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39DF10" w14:textId="2463458E" w:rsidR="00000000" w:rsidRPr="00BD6AD4" w:rsidRDefault="009A06B0" w:rsidP="009A06B0">
      <w:pPr>
        <w:jc w:val="both"/>
        <w:rPr>
          <w:rFonts w:ascii="Arial" w:hAnsi="Arial" w:cs="Arial"/>
        </w:rPr>
      </w:pPr>
      <w:r w:rsidRPr="00BD6AD4">
        <w:rPr>
          <w:rFonts w:ascii="Arial" w:hAnsi="Arial" w:cs="Arial"/>
          <w:b/>
          <w:bCs/>
        </w:rPr>
        <w:t xml:space="preserve">ORIENTAÇÕES PARA UTILIZAÇÃO DAS CASAS DE VEGETAÇÃO, ESTUFA E ESPAÇOS DAS ÁREAS EXPERIMENTAIS DO </w:t>
      </w:r>
      <w:r w:rsidRPr="00BD6AD4">
        <w:rPr>
          <w:rFonts w:ascii="Arial" w:hAnsi="Arial" w:cs="Arial"/>
          <w:b/>
          <w:bCs/>
          <w:i/>
          <w:iCs/>
        </w:rPr>
        <w:t>CAMPUS</w:t>
      </w:r>
      <w:r w:rsidRPr="00BD6AD4">
        <w:rPr>
          <w:rFonts w:ascii="Arial" w:hAnsi="Arial" w:cs="Arial"/>
          <w:b/>
          <w:bCs/>
          <w:i/>
          <w:iCs/>
        </w:rPr>
        <w:t xml:space="preserve"> </w:t>
      </w:r>
      <w:r w:rsidR="00262E90" w:rsidRPr="00BD6AD4">
        <w:rPr>
          <w:rFonts w:ascii="Arial" w:hAnsi="Arial" w:cs="Arial"/>
          <w:b/>
          <w:bCs/>
          <w:i/>
          <w:iCs/>
        </w:rPr>
        <w:t>CHAPECÓ/SC</w:t>
      </w:r>
      <w:r w:rsidRPr="00BD6AD4">
        <w:rPr>
          <w:rFonts w:ascii="Arial" w:hAnsi="Arial" w:cs="Arial"/>
          <w:b/>
          <w:bCs/>
        </w:rPr>
        <w:t xml:space="preserve"> – UNIVERSIDADE FEDERAL DA FRONTEIRA SUL – UFFS </w:t>
      </w:r>
    </w:p>
    <w:p w14:paraId="402F4786" w14:textId="77777777" w:rsidR="00000000" w:rsidRPr="00BD6AD4" w:rsidRDefault="009A06B0" w:rsidP="009A06B0">
      <w:pPr>
        <w:jc w:val="both"/>
        <w:rPr>
          <w:rFonts w:ascii="Arial" w:hAnsi="Arial" w:cs="Arial"/>
          <w:b/>
          <w:bCs/>
        </w:rPr>
      </w:pPr>
    </w:p>
    <w:p w14:paraId="70D7A9EE" w14:textId="77777777" w:rsidR="00000000" w:rsidRPr="00BD6AD4" w:rsidRDefault="009A06B0" w:rsidP="009A06B0">
      <w:pPr>
        <w:jc w:val="both"/>
        <w:rPr>
          <w:rFonts w:ascii="Arial" w:hAnsi="Arial" w:cs="Arial"/>
          <w:b/>
          <w:bCs/>
        </w:rPr>
      </w:pPr>
    </w:p>
    <w:p w14:paraId="1C9F0FE4" w14:textId="1CD2F821" w:rsidR="00000000" w:rsidRPr="00BD6AD4" w:rsidRDefault="009A06B0" w:rsidP="009A06B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BD6AD4">
        <w:rPr>
          <w:rFonts w:ascii="Arial" w:hAnsi="Arial" w:cs="Arial"/>
          <w:szCs w:val="24"/>
        </w:rPr>
        <w:t>Enviar formulário (modelo anexo) com as informações sobre o experimento e dados d</w:t>
      </w:r>
      <w:r w:rsidRPr="00BD6AD4">
        <w:rPr>
          <w:rFonts w:ascii="Arial" w:hAnsi="Arial" w:cs="Arial"/>
          <w:szCs w:val="24"/>
        </w:rPr>
        <w:t>os alunos e professores, exclusivamente, no e-mail da Coordenação Adjunta de Áreas Experimentais (</w:t>
      </w:r>
      <w:hyperlink r:id="rId7" w:history="1">
        <w:r w:rsidR="00262E90" w:rsidRPr="00BD6AD4">
          <w:rPr>
            <w:rStyle w:val="Hyperlink"/>
            <w:rFonts w:ascii="Arial" w:hAnsi="Arial" w:cs="Arial"/>
            <w:szCs w:val="24"/>
          </w:rPr>
          <w:t>areaexp.ch@uffs.edu.br</w:t>
        </w:r>
      </w:hyperlink>
      <w:r w:rsidRPr="00BD6AD4">
        <w:rPr>
          <w:rFonts w:ascii="Arial" w:hAnsi="Arial" w:cs="Arial"/>
          <w:szCs w:val="24"/>
        </w:rPr>
        <w:t xml:space="preserve">), </w:t>
      </w:r>
      <w:r w:rsidRPr="00BD6AD4">
        <w:rPr>
          <w:rFonts w:ascii="Arial" w:hAnsi="Arial" w:cs="Arial"/>
          <w:szCs w:val="24"/>
        </w:rPr>
        <w:t>via e-mail do professor responsável.</w:t>
      </w:r>
    </w:p>
    <w:p w14:paraId="1D315E32" w14:textId="77777777" w:rsidR="00000000" w:rsidRPr="00BD6AD4" w:rsidRDefault="009A06B0" w:rsidP="009A06B0">
      <w:pPr>
        <w:jc w:val="both"/>
        <w:rPr>
          <w:rFonts w:ascii="Arial" w:hAnsi="Arial" w:cs="Arial"/>
        </w:rPr>
      </w:pPr>
    </w:p>
    <w:p w14:paraId="66875625" w14:textId="778B89B2" w:rsidR="001237D5" w:rsidRPr="00BD6AD4" w:rsidRDefault="001237D5" w:rsidP="009A06B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BD6AD4">
        <w:rPr>
          <w:rFonts w:ascii="Arial" w:hAnsi="Arial" w:cs="Arial"/>
          <w:szCs w:val="24"/>
        </w:rPr>
        <w:t>A definição do local do experimento (mesa da casa de vegetação ou área de campo, por exemplo) ficará a cargo da CAAEX-CH, condicionada à oferta dos espaços disponíveis no período solicitado, em um prazo de até sete (7) dias.</w:t>
      </w:r>
    </w:p>
    <w:p w14:paraId="7100C465" w14:textId="77777777" w:rsidR="001237D5" w:rsidRPr="00BD6AD4" w:rsidRDefault="001237D5" w:rsidP="009A06B0">
      <w:pPr>
        <w:jc w:val="both"/>
        <w:rPr>
          <w:rFonts w:ascii="Arial" w:hAnsi="Arial" w:cs="Arial"/>
        </w:rPr>
      </w:pPr>
    </w:p>
    <w:p w14:paraId="457B59AB" w14:textId="6252CC0B" w:rsidR="001237D5" w:rsidRPr="00BD6AD4" w:rsidRDefault="001237D5" w:rsidP="009A06B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BD6AD4">
        <w:rPr>
          <w:rFonts w:ascii="Arial" w:hAnsi="Arial" w:cs="Arial"/>
          <w:szCs w:val="24"/>
        </w:rPr>
        <w:t xml:space="preserve">A disponibilidade de materiais consumíveis fica condicionada a existência de prévia solicitação de compras pelo professor, via formulários e agendas de compras da SELAB. </w:t>
      </w:r>
    </w:p>
    <w:p w14:paraId="282BBC14" w14:textId="77777777" w:rsidR="001237D5" w:rsidRPr="00BD6AD4" w:rsidRDefault="001237D5" w:rsidP="009A06B0">
      <w:pPr>
        <w:jc w:val="both"/>
        <w:rPr>
          <w:rFonts w:ascii="Arial" w:hAnsi="Arial" w:cs="Arial"/>
        </w:rPr>
      </w:pPr>
    </w:p>
    <w:p w14:paraId="30DB25A1" w14:textId="3AD34F77" w:rsidR="001237D5" w:rsidRPr="00BD6AD4" w:rsidRDefault="001237D5" w:rsidP="009A06B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BD6AD4">
        <w:rPr>
          <w:rFonts w:ascii="Arial" w:hAnsi="Arial" w:cs="Arial"/>
          <w:szCs w:val="24"/>
        </w:rPr>
        <w:t>Os espaços nas casas de vegetação e estufa estão distribuídos espacial e temporalmente da seguinte forma:</w:t>
      </w:r>
    </w:p>
    <w:p w14:paraId="623F6D93" w14:textId="5BD4007A" w:rsidR="001237D5" w:rsidRPr="00BD6AD4" w:rsidRDefault="001237D5" w:rsidP="009A06B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BD6AD4">
        <w:rPr>
          <w:rFonts w:ascii="Arial" w:hAnsi="Arial" w:cs="Arial"/>
          <w:szCs w:val="24"/>
        </w:rPr>
        <w:t xml:space="preserve">Casa de vegetação </w:t>
      </w:r>
      <w:proofErr w:type="gramStart"/>
      <w:r w:rsidRPr="00BD6AD4">
        <w:rPr>
          <w:rFonts w:ascii="Arial" w:hAnsi="Arial" w:cs="Arial"/>
          <w:szCs w:val="24"/>
        </w:rPr>
        <w:t>I  -</w:t>
      </w:r>
      <w:proofErr w:type="gramEnd"/>
      <w:r w:rsidRPr="00BD6AD4">
        <w:rPr>
          <w:rFonts w:ascii="Arial" w:hAnsi="Arial" w:cs="Arial"/>
          <w:szCs w:val="24"/>
        </w:rPr>
        <w:t xml:space="preserve"> conta com nove mesas de 6 m cada, numeradas de um a nove;</w:t>
      </w:r>
    </w:p>
    <w:p w14:paraId="365B834F" w14:textId="02283EC1" w:rsidR="001237D5" w:rsidRPr="00BD6AD4" w:rsidRDefault="001237D5" w:rsidP="009A06B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BD6AD4">
        <w:rPr>
          <w:rFonts w:ascii="Arial" w:hAnsi="Arial" w:cs="Arial"/>
          <w:szCs w:val="24"/>
        </w:rPr>
        <w:t xml:space="preserve">Casa de vegetação </w:t>
      </w:r>
      <w:proofErr w:type="gramStart"/>
      <w:r w:rsidRPr="00BD6AD4">
        <w:rPr>
          <w:rFonts w:ascii="Arial" w:hAnsi="Arial" w:cs="Arial"/>
          <w:szCs w:val="24"/>
        </w:rPr>
        <w:t>II  -</w:t>
      </w:r>
      <w:proofErr w:type="gramEnd"/>
      <w:r w:rsidRPr="00BD6AD4">
        <w:rPr>
          <w:rFonts w:ascii="Arial" w:hAnsi="Arial" w:cs="Arial"/>
          <w:szCs w:val="24"/>
        </w:rPr>
        <w:t xml:space="preserve"> conta com nove mesas de 6 m cada, numeradas de um a nove;</w:t>
      </w:r>
    </w:p>
    <w:p w14:paraId="6FC93E8B" w14:textId="3EAA54A1" w:rsidR="001237D5" w:rsidRPr="00BD6AD4" w:rsidRDefault="001237D5" w:rsidP="009A06B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BD6AD4">
        <w:rPr>
          <w:rFonts w:ascii="Arial" w:hAnsi="Arial" w:cs="Arial"/>
          <w:szCs w:val="24"/>
        </w:rPr>
        <w:t xml:space="preserve">Casa de vegetação III </w:t>
      </w:r>
      <w:proofErr w:type="gramStart"/>
      <w:r w:rsidRPr="00BD6AD4">
        <w:rPr>
          <w:rFonts w:ascii="Arial" w:hAnsi="Arial" w:cs="Arial"/>
          <w:szCs w:val="24"/>
        </w:rPr>
        <w:t>-  conta</w:t>
      </w:r>
      <w:proofErr w:type="gramEnd"/>
      <w:r w:rsidRPr="00BD6AD4">
        <w:rPr>
          <w:rFonts w:ascii="Arial" w:hAnsi="Arial" w:cs="Arial"/>
          <w:szCs w:val="24"/>
        </w:rPr>
        <w:t xml:space="preserve"> com nove mesas de 6 m cada, numeradas de um a nove;</w:t>
      </w:r>
    </w:p>
    <w:p w14:paraId="16715A54" w14:textId="63885B53" w:rsidR="001237D5" w:rsidRPr="00BD6AD4" w:rsidRDefault="001237D5" w:rsidP="009A06B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BD6AD4">
        <w:rPr>
          <w:rFonts w:ascii="Arial" w:hAnsi="Arial" w:cs="Arial"/>
          <w:szCs w:val="24"/>
        </w:rPr>
        <w:t xml:space="preserve">Viveiro agrícola </w:t>
      </w:r>
      <w:proofErr w:type="gramStart"/>
      <w:r w:rsidRPr="00BD6AD4">
        <w:rPr>
          <w:rFonts w:ascii="Arial" w:hAnsi="Arial" w:cs="Arial"/>
          <w:szCs w:val="24"/>
        </w:rPr>
        <w:t>-  conta</w:t>
      </w:r>
      <w:proofErr w:type="gramEnd"/>
      <w:r w:rsidRPr="00BD6AD4">
        <w:rPr>
          <w:rFonts w:ascii="Arial" w:hAnsi="Arial" w:cs="Arial"/>
          <w:szCs w:val="24"/>
        </w:rPr>
        <w:t xml:space="preserve"> com seis mesas de 6 m cada, numeradas de um a seis.</w:t>
      </w:r>
    </w:p>
    <w:p w14:paraId="15A2F780" w14:textId="77777777" w:rsidR="001237D5" w:rsidRPr="00BD6AD4" w:rsidRDefault="001237D5" w:rsidP="009A06B0">
      <w:pPr>
        <w:jc w:val="both"/>
        <w:rPr>
          <w:rFonts w:ascii="Arial" w:hAnsi="Arial" w:cs="Arial"/>
        </w:rPr>
      </w:pPr>
    </w:p>
    <w:p w14:paraId="27FD98B5" w14:textId="162C425D" w:rsidR="001237D5" w:rsidRPr="00BD6AD4" w:rsidRDefault="001237D5" w:rsidP="009A06B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BD6AD4">
        <w:rPr>
          <w:rFonts w:ascii="Arial" w:hAnsi="Arial" w:cs="Arial"/>
          <w:szCs w:val="24"/>
        </w:rPr>
        <w:t>Após confirmação do agendamento do experimento, solicita-se que no prazo máximo de dez (10) dias, a contar da data solicitada, seja realizada a implantação no local reservado.</w:t>
      </w:r>
    </w:p>
    <w:p w14:paraId="46D81BDD" w14:textId="29211C4F" w:rsidR="001237D5" w:rsidRPr="00BD6AD4" w:rsidRDefault="001237D5" w:rsidP="009A06B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BD6AD4">
        <w:rPr>
          <w:rFonts w:ascii="Arial" w:hAnsi="Arial" w:cs="Arial"/>
          <w:szCs w:val="24"/>
        </w:rPr>
        <w:t>Não utilizado o espaço nesse período, justificar o motivo para manter determinada área reservada. Após justificativa fica condicionado a CAAEX-CH aceitar ou não o pedido de prorrogação do prazo; e</w:t>
      </w:r>
    </w:p>
    <w:p w14:paraId="6BB1CB65" w14:textId="12A4DDD7" w:rsidR="001237D5" w:rsidRPr="00BD6AD4" w:rsidRDefault="001237D5" w:rsidP="009A06B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BD6AD4">
        <w:rPr>
          <w:rFonts w:ascii="Arial" w:hAnsi="Arial" w:cs="Arial"/>
          <w:szCs w:val="24"/>
        </w:rPr>
        <w:t>Os experimentos deverão ser identificados por seus executores, com ao menos nome dos envolvidos e cultura a ser cultivada.</w:t>
      </w:r>
    </w:p>
    <w:p w14:paraId="1ED4C0ED" w14:textId="77777777" w:rsidR="001237D5" w:rsidRPr="00BD6AD4" w:rsidRDefault="001237D5" w:rsidP="009A06B0">
      <w:pPr>
        <w:jc w:val="both"/>
        <w:rPr>
          <w:rFonts w:ascii="Arial" w:hAnsi="Arial" w:cs="Arial"/>
        </w:rPr>
      </w:pPr>
    </w:p>
    <w:p w14:paraId="62FA18D7" w14:textId="12A069DC" w:rsidR="001237D5" w:rsidRPr="00BD6AD4" w:rsidRDefault="001237D5" w:rsidP="009A06B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BD6AD4">
        <w:rPr>
          <w:rFonts w:ascii="Arial" w:hAnsi="Arial" w:cs="Arial"/>
          <w:szCs w:val="24"/>
        </w:rPr>
        <w:t xml:space="preserve">Os experimentos deverão ser retirados até a data de término agendada (arrancar estacas, limpar vasos...). </w:t>
      </w:r>
    </w:p>
    <w:p w14:paraId="2F97DAA8" w14:textId="321246B4" w:rsidR="001237D5" w:rsidRPr="00BD6AD4" w:rsidRDefault="001237D5" w:rsidP="009A06B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BD6AD4">
        <w:rPr>
          <w:rFonts w:ascii="Arial" w:hAnsi="Arial" w:cs="Arial"/>
          <w:szCs w:val="24"/>
        </w:rPr>
        <w:t xml:space="preserve">Caso necessite de prorrogação da reserva, verificar disponibilidade junto à CAAEX-CH. </w:t>
      </w:r>
    </w:p>
    <w:p w14:paraId="6FAC1DBE" w14:textId="77777777" w:rsidR="001237D5" w:rsidRPr="00BD6AD4" w:rsidRDefault="001237D5" w:rsidP="009A06B0">
      <w:pPr>
        <w:jc w:val="both"/>
        <w:rPr>
          <w:rFonts w:ascii="Arial" w:hAnsi="Arial" w:cs="Arial"/>
        </w:rPr>
      </w:pPr>
    </w:p>
    <w:p w14:paraId="38FE0380" w14:textId="1E296322" w:rsidR="001237D5" w:rsidRPr="00BD6AD4" w:rsidRDefault="001237D5" w:rsidP="009A06B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BD6AD4">
        <w:rPr>
          <w:rFonts w:ascii="Arial" w:hAnsi="Arial" w:cs="Arial"/>
          <w:szCs w:val="24"/>
        </w:rPr>
        <w:t xml:space="preserve">Visando a devida conservação dos espaços e o bom desempenho das atividades, a CAAEX-CH solicita o cumprimento dos seguintes procedimentos: </w:t>
      </w:r>
    </w:p>
    <w:p w14:paraId="03D91A8C" w14:textId="2A81CC83" w:rsidR="001237D5" w:rsidRPr="00BD6AD4" w:rsidRDefault="001237D5" w:rsidP="009A06B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BD6AD4">
        <w:rPr>
          <w:rFonts w:ascii="Arial" w:hAnsi="Arial" w:cs="Arial"/>
          <w:szCs w:val="24"/>
        </w:rPr>
        <w:t>Ao adentrar as casas de vegetação, utilizar as portas internas e externas alternadamente, mantendo sempre uma fechada;</w:t>
      </w:r>
    </w:p>
    <w:p w14:paraId="3ADC268E" w14:textId="0FAEDD74" w:rsidR="001237D5" w:rsidRPr="00BD6AD4" w:rsidRDefault="001237D5" w:rsidP="009A06B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BD6AD4">
        <w:rPr>
          <w:rFonts w:ascii="Arial" w:hAnsi="Arial" w:cs="Arial"/>
          <w:szCs w:val="24"/>
        </w:rPr>
        <w:t>Não entrar com materiais contaminados;</w:t>
      </w:r>
    </w:p>
    <w:p w14:paraId="2ABFEA2E" w14:textId="1D8FCEB6" w:rsidR="001237D5" w:rsidRPr="00BD6AD4" w:rsidRDefault="001237D5" w:rsidP="009A06B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BD6AD4">
        <w:rPr>
          <w:rFonts w:ascii="Arial" w:hAnsi="Arial" w:cs="Arial"/>
          <w:szCs w:val="24"/>
        </w:rPr>
        <w:t>Não utilizar ferramentas sujas e contaminadas;</w:t>
      </w:r>
    </w:p>
    <w:p w14:paraId="1F87C353" w14:textId="230DFA2F" w:rsidR="001237D5" w:rsidRPr="00BD6AD4" w:rsidRDefault="001237D5" w:rsidP="009A06B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BD6AD4">
        <w:rPr>
          <w:rFonts w:ascii="Arial" w:hAnsi="Arial" w:cs="Arial"/>
          <w:szCs w:val="24"/>
        </w:rPr>
        <w:t>Não entrar com carrinho de mão;</w:t>
      </w:r>
    </w:p>
    <w:p w14:paraId="365D0E1C" w14:textId="4568A4F2" w:rsidR="001237D5" w:rsidRPr="00BD6AD4" w:rsidRDefault="001237D5" w:rsidP="009A06B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BD6AD4">
        <w:rPr>
          <w:rFonts w:ascii="Arial" w:hAnsi="Arial" w:cs="Arial"/>
          <w:szCs w:val="24"/>
        </w:rPr>
        <w:t>Não entrar com calçados sujos;</w:t>
      </w:r>
    </w:p>
    <w:p w14:paraId="2AF32289" w14:textId="153A6CCE" w:rsidR="001237D5" w:rsidRPr="00BD6AD4" w:rsidRDefault="001237D5" w:rsidP="009A06B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BD6AD4">
        <w:rPr>
          <w:rFonts w:ascii="Arial" w:hAnsi="Arial" w:cs="Arial"/>
          <w:szCs w:val="24"/>
        </w:rPr>
        <w:t>Não encher vasos ou bandejas dentro das casas; e</w:t>
      </w:r>
    </w:p>
    <w:p w14:paraId="4C80BDDB" w14:textId="5B013663" w:rsidR="001237D5" w:rsidRPr="00BD6AD4" w:rsidRDefault="001237D5" w:rsidP="009A06B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BD6AD4">
        <w:rPr>
          <w:rFonts w:ascii="Arial" w:hAnsi="Arial" w:cs="Arial"/>
          <w:szCs w:val="24"/>
        </w:rPr>
        <w:t xml:space="preserve">Manusear os materiais, dentro das casas, cuidadosamente para manter a limpeza do local. </w:t>
      </w:r>
    </w:p>
    <w:p w14:paraId="02005D78" w14:textId="77777777" w:rsidR="001237D5" w:rsidRPr="00BD6AD4" w:rsidRDefault="001237D5" w:rsidP="009A06B0">
      <w:pPr>
        <w:jc w:val="both"/>
        <w:rPr>
          <w:rFonts w:ascii="Arial" w:hAnsi="Arial" w:cs="Arial"/>
        </w:rPr>
      </w:pPr>
    </w:p>
    <w:p w14:paraId="630E6F14" w14:textId="33CD25FC" w:rsidR="001237D5" w:rsidRPr="00BD6AD4" w:rsidRDefault="001237D5" w:rsidP="009A06B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BD6AD4">
        <w:rPr>
          <w:rFonts w:ascii="Arial" w:hAnsi="Arial" w:cs="Arial"/>
          <w:szCs w:val="24"/>
        </w:rPr>
        <w:t xml:space="preserve">Algumas ferramentas de uso cotidiano estão alocadas no depósito do barracão de máquinas. </w:t>
      </w:r>
    </w:p>
    <w:p w14:paraId="3BC82BBC" w14:textId="211D2AC3" w:rsidR="001237D5" w:rsidRPr="00BD6AD4" w:rsidRDefault="001237D5" w:rsidP="009A06B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BD6AD4">
        <w:rPr>
          <w:rFonts w:ascii="Arial" w:hAnsi="Arial" w:cs="Arial"/>
          <w:szCs w:val="24"/>
        </w:rPr>
        <w:t>Para retirada o aluno deverá ter autorização de acesso aos espaços da CAAEX-CH e retirar a chave junto aos guardas patrimoniais lotados no Bloco B;</w:t>
      </w:r>
    </w:p>
    <w:p w14:paraId="09429122" w14:textId="10092070" w:rsidR="001237D5" w:rsidRPr="00BD6AD4" w:rsidRDefault="001237D5" w:rsidP="009A06B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BD6AD4">
        <w:rPr>
          <w:rFonts w:ascii="Arial" w:hAnsi="Arial" w:cs="Arial"/>
          <w:szCs w:val="24"/>
        </w:rPr>
        <w:t>Fazer anotação de retirada das ferramentas; e</w:t>
      </w:r>
    </w:p>
    <w:p w14:paraId="59C683EA" w14:textId="14F90E01" w:rsidR="001237D5" w:rsidRPr="00BD6AD4" w:rsidRDefault="001237D5" w:rsidP="009A06B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BD6AD4">
        <w:rPr>
          <w:rFonts w:ascii="Arial" w:hAnsi="Arial" w:cs="Arial"/>
          <w:szCs w:val="24"/>
        </w:rPr>
        <w:t>As ferramentas deverão ser devolvidas limpas no mesmo local de retirada.</w:t>
      </w:r>
    </w:p>
    <w:p w14:paraId="2FBF9B8C" w14:textId="77777777" w:rsidR="001237D5" w:rsidRPr="00BD6AD4" w:rsidRDefault="001237D5" w:rsidP="009A06B0">
      <w:pPr>
        <w:jc w:val="both"/>
        <w:rPr>
          <w:rFonts w:ascii="Arial" w:hAnsi="Arial" w:cs="Arial"/>
        </w:rPr>
      </w:pPr>
    </w:p>
    <w:p w14:paraId="64BF2725" w14:textId="62140931" w:rsidR="001237D5" w:rsidRPr="00BD6AD4" w:rsidRDefault="001237D5" w:rsidP="009A06B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BD6AD4">
        <w:rPr>
          <w:rFonts w:ascii="Arial" w:hAnsi="Arial" w:cs="Arial"/>
          <w:szCs w:val="24"/>
        </w:rPr>
        <w:t xml:space="preserve">A retirada dos materiais de consumo, nos dias de semana, desde que haja agendamento prévio, deverá ser realizada diretamente no barracão de máquinas. Caso o trabalhador agropecuário (Sr. </w:t>
      </w:r>
      <w:proofErr w:type="spellStart"/>
      <w:r w:rsidRPr="00BD6AD4">
        <w:rPr>
          <w:rFonts w:ascii="Arial" w:hAnsi="Arial" w:cs="Arial"/>
          <w:szCs w:val="24"/>
        </w:rPr>
        <w:t>Antonio</w:t>
      </w:r>
      <w:proofErr w:type="spellEnd"/>
      <w:r w:rsidRPr="00BD6AD4">
        <w:rPr>
          <w:rFonts w:ascii="Arial" w:hAnsi="Arial" w:cs="Arial"/>
          <w:szCs w:val="24"/>
        </w:rPr>
        <w:t xml:space="preserve">) não esteja disponível, em virtude de atividades externas, procurar um dos técnicos da CAAEX-CH, na sala 211 do Bloco da Biblioteca. </w:t>
      </w:r>
    </w:p>
    <w:p w14:paraId="144D95C1" w14:textId="77777777" w:rsidR="001237D5" w:rsidRPr="00BD6AD4" w:rsidRDefault="001237D5" w:rsidP="009A06B0">
      <w:pPr>
        <w:jc w:val="both"/>
        <w:rPr>
          <w:rFonts w:ascii="Arial" w:hAnsi="Arial" w:cs="Arial"/>
        </w:rPr>
      </w:pPr>
    </w:p>
    <w:p w14:paraId="7F76C262" w14:textId="76E343A2" w:rsidR="001237D5" w:rsidRPr="00BD6AD4" w:rsidRDefault="001237D5" w:rsidP="009A06B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BD6AD4">
        <w:rPr>
          <w:rFonts w:ascii="Arial" w:hAnsi="Arial" w:cs="Arial"/>
          <w:szCs w:val="24"/>
        </w:rPr>
        <w:t xml:space="preserve">Os materiais a serem utilizados nos finais de semana e feriados, deverão ser previamente solicitados e descritos à CAAEX-CH. Estes serão separados e disponibilizados no depósito ao lado do barracão de máquinas, cujo acesso deverá ser feito mediante retirada de chaves com os guardas patrimoniais. </w:t>
      </w:r>
    </w:p>
    <w:p w14:paraId="0A0C2F6D" w14:textId="77777777" w:rsidR="001237D5" w:rsidRPr="00BD6AD4" w:rsidRDefault="001237D5" w:rsidP="009A06B0">
      <w:pPr>
        <w:jc w:val="both"/>
        <w:rPr>
          <w:rFonts w:ascii="Arial" w:hAnsi="Arial" w:cs="Arial"/>
        </w:rPr>
      </w:pPr>
    </w:p>
    <w:p w14:paraId="10842BF6" w14:textId="5E01274D" w:rsidR="001237D5" w:rsidRPr="00BD6AD4" w:rsidRDefault="001237D5" w:rsidP="009A06B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BD6AD4">
        <w:rPr>
          <w:rFonts w:ascii="Arial" w:hAnsi="Arial" w:cs="Arial"/>
          <w:szCs w:val="24"/>
        </w:rPr>
        <w:t xml:space="preserve">Nos casos de demanda de serviços mecanizados (trator e/ou implementos) realizar o agendamento prévio exclusivamente pelo e-mail da CAAEX-CH (areaexp.ch@uffs.edu.br). </w:t>
      </w:r>
    </w:p>
    <w:p w14:paraId="39973B28" w14:textId="77777777" w:rsidR="001237D5" w:rsidRPr="00BD6AD4" w:rsidRDefault="001237D5" w:rsidP="009A06B0">
      <w:pPr>
        <w:jc w:val="both"/>
        <w:rPr>
          <w:rFonts w:ascii="Arial" w:hAnsi="Arial" w:cs="Arial"/>
        </w:rPr>
      </w:pPr>
    </w:p>
    <w:p w14:paraId="79C54F9C" w14:textId="563312C3" w:rsidR="001237D5" w:rsidRPr="00BD6AD4" w:rsidRDefault="00FE47C3" w:rsidP="009A06B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BD6AD4">
        <w:rPr>
          <w:rFonts w:ascii="Arial" w:hAnsi="Arial" w:cs="Arial"/>
          <w:szCs w:val="24"/>
        </w:rPr>
        <w:t xml:space="preserve">A </w:t>
      </w:r>
      <w:r w:rsidR="001237D5" w:rsidRPr="00BD6AD4">
        <w:rPr>
          <w:rFonts w:ascii="Arial" w:hAnsi="Arial" w:cs="Arial"/>
          <w:szCs w:val="24"/>
        </w:rPr>
        <w:t>perda da(s) chave(s) da estufa ou das casas de vegetação implicará na troca obrigatória e imediata do(s) cadeado(s), cujo ônus será de responsabilidade da pessoa que retirou a(s) chave(s) junto ao guarda patrimonial. Sendo que o extravio deverá ser informado, imediatamente, à CAAEX-CH.</w:t>
      </w:r>
    </w:p>
    <w:p w14:paraId="218C0AF6" w14:textId="77777777" w:rsidR="001237D5" w:rsidRPr="00BD6AD4" w:rsidRDefault="001237D5" w:rsidP="009A06B0">
      <w:pPr>
        <w:jc w:val="both"/>
        <w:rPr>
          <w:rFonts w:ascii="Arial" w:hAnsi="Arial" w:cs="Arial"/>
        </w:rPr>
      </w:pPr>
    </w:p>
    <w:p w14:paraId="148D3971" w14:textId="328F5CD8" w:rsidR="001237D5" w:rsidRPr="00BD6AD4" w:rsidRDefault="001237D5" w:rsidP="009A06B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BD6AD4">
        <w:rPr>
          <w:rFonts w:ascii="Arial" w:hAnsi="Arial" w:cs="Arial"/>
          <w:szCs w:val="24"/>
        </w:rPr>
        <w:t>Qualquer dano nos materiais, ferramentas ou espaços deverá ser informado, imediatamente, à CAAEX-CH.</w:t>
      </w:r>
    </w:p>
    <w:p w14:paraId="08E14EC3" w14:textId="77777777" w:rsidR="001237D5" w:rsidRPr="00BD6AD4" w:rsidRDefault="001237D5" w:rsidP="009A06B0">
      <w:pPr>
        <w:jc w:val="both"/>
        <w:rPr>
          <w:rFonts w:ascii="Arial" w:hAnsi="Arial" w:cs="Arial"/>
        </w:rPr>
      </w:pPr>
    </w:p>
    <w:p w14:paraId="469756D9" w14:textId="2624E1A1" w:rsidR="001237D5" w:rsidRPr="00BD6AD4" w:rsidRDefault="001237D5" w:rsidP="009A06B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BD6AD4">
        <w:rPr>
          <w:rFonts w:ascii="Arial" w:hAnsi="Arial" w:cs="Arial"/>
          <w:szCs w:val="24"/>
        </w:rPr>
        <w:t>Não entrar com veículos no galpão, salvo por necessidade e com autorização do pessoal responsável pelo espaço.</w:t>
      </w:r>
    </w:p>
    <w:p w14:paraId="36EB8BAA" w14:textId="77777777" w:rsidR="001237D5" w:rsidRPr="00BD6AD4" w:rsidRDefault="001237D5" w:rsidP="009A06B0">
      <w:pPr>
        <w:jc w:val="both"/>
        <w:rPr>
          <w:rFonts w:ascii="Arial" w:hAnsi="Arial" w:cs="Arial"/>
        </w:rPr>
      </w:pPr>
    </w:p>
    <w:p w14:paraId="0559C184" w14:textId="0318554F" w:rsidR="001237D5" w:rsidRPr="00BD6AD4" w:rsidRDefault="001237D5" w:rsidP="009A06B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BD6AD4">
        <w:rPr>
          <w:rFonts w:ascii="Arial" w:hAnsi="Arial" w:cs="Arial"/>
          <w:szCs w:val="24"/>
        </w:rPr>
        <w:t>Ao término dos experimentos, solicita-se a comunicação à CAAEX-CH e a retirada de todo o material utilizado, deixando a bancada livre para os próximos estudos.</w:t>
      </w:r>
    </w:p>
    <w:p w14:paraId="5F61A6BD" w14:textId="653AE426" w:rsidR="001237D5" w:rsidRPr="00BD6AD4" w:rsidRDefault="001237D5" w:rsidP="009A06B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BD6AD4">
        <w:rPr>
          <w:rFonts w:ascii="Arial" w:hAnsi="Arial" w:cs="Arial"/>
          <w:szCs w:val="24"/>
        </w:rPr>
        <w:t xml:space="preserve">Os vasos e bandejas devem ser devolvidos limpos; </w:t>
      </w:r>
    </w:p>
    <w:p w14:paraId="40468CEF" w14:textId="3F8C23C8" w:rsidR="001237D5" w:rsidRPr="00BD6AD4" w:rsidRDefault="001237D5" w:rsidP="009A06B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BD6AD4">
        <w:rPr>
          <w:rFonts w:ascii="Arial" w:hAnsi="Arial" w:cs="Arial"/>
          <w:szCs w:val="24"/>
        </w:rPr>
        <w:t>O descarte de material vegetal e substratos deverá ser realizado em espaço apropriado indicado pela CAAEX-CH;</w:t>
      </w:r>
    </w:p>
    <w:p w14:paraId="6D99725B" w14:textId="454DEA0D" w:rsidR="001237D5" w:rsidRDefault="001237D5" w:rsidP="009A06B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BD6AD4">
        <w:rPr>
          <w:rFonts w:ascii="Arial" w:hAnsi="Arial" w:cs="Arial"/>
          <w:szCs w:val="24"/>
        </w:rPr>
        <w:t>O término antecipado ou interrupção do experimento deverá ser comunicada a CAAEX-CH.</w:t>
      </w:r>
    </w:p>
    <w:p w14:paraId="5918CF9C" w14:textId="27E17A2D" w:rsidR="00BD6AD4" w:rsidRDefault="00BD6AD4" w:rsidP="009A06B0">
      <w:pPr>
        <w:pStyle w:val="PargrafodaLista"/>
        <w:ind w:left="1080"/>
        <w:jc w:val="both"/>
        <w:rPr>
          <w:rFonts w:ascii="Arial" w:hAnsi="Arial" w:cs="Arial"/>
          <w:szCs w:val="24"/>
        </w:rPr>
      </w:pPr>
    </w:p>
    <w:p w14:paraId="1018D669" w14:textId="77777777" w:rsidR="00BD6AD4" w:rsidRPr="00BD6AD4" w:rsidRDefault="00BD6AD4" w:rsidP="009A06B0">
      <w:pPr>
        <w:pStyle w:val="PargrafodaLista"/>
        <w:ind w:left="1080"/>
        <w:jc w:val="both"/>
        <w:rPr>
          <w:rFonts w:ascii="Arial" w:hAnsi="Arial" w:cs="Arial"/>
          <w:szCs w:val="24"/>
        </w:rPr>
      </w:pPr>
    </w:p>
    <w:p w14:paraId="32C4FC7A" w14:textId="77777777" w:rsidR="001237D5" w:rsidRPr="00BD6AD4" w:rsidRDefault="001237D5" w:rsidP="009A06B0">
      <w:pPr>
        <w:jc w:val="both"/>
        <w:rPr>
          <w:rFonts w:ascii="Arial" w:hAnsi="Arial" w:cs="Arial"/>
        </w:rPr>
      </w:pPr>
    </w:p>
    <w:p w14:paraId="4A16B20E" w14:textId="77777777" w:rsidR="001237D5" w:rsidRPr="00BD6AD4" w:rsidRDefault="001237D5" w:rsidP="009A06B0">
      <w:pPr>
        <w:jc w:val="both"/>
        <w:rPr>
          <w:rFonts w:ascii="Arial" w:hAnsi="Arial" w:cs="Arial"/>
        </w:rPr>
      </w:pPr>
      <w:r w:rsidRPr="00BD6AD4">
        <w:rPr>
          <w:rFonts w:ascii="Arial" w:hAnsi="Arial" w:cs="Arial"/>
        </w:rPr>
        <w:t>Coordenação Adjunta das Áreas Experimentais – Campus Chapecó (CAAEX-CH)</w:t>
      </w:r>
    </w:p>
    <w:p w14:paraId="63B9A5D7" w14:textId="77777777" w:rsidR="001237D5" w:rsidRPr="00BD6AD4" w:rsidRDefault="001237D5" w:rsidP="009A06B0">
      <w:pPr>
        <w:jc w:val="both"/>
        <w:rPr>
          <w:rFonts w:ascii="Arial" w:hAnsi="Arial" w:cs="Arial"/>
        </w:rPr>
      </w:pPr>
    </w:p>
    <w:p w14:paraId="641C1261" w14:textId="77777777" w:rsidR="001237D5" w:rsidRPr="00BD6AD4" w:rsidRDefault="001237D5" w:rsidP="009A06B0">
      <w:pPr>
        <w:jc w:val="both"/>
        <w:rPr>
          <w:rFonts w:ascii="Arial" w:hAnsi="Arial" w:cs="Arial"/>
        </w:rPr>
      </w:pPr>
    </w:p>
    <w:p w14:paraId="38D1E1A0" w14:textId="77777777" w:rsidR="008215D0" w:rsidRPr="00BD6AD4" w:rsidRDefault="001237D5" w:rsidP="009A06B0">
      <w:pPr>
        <w:jc w:val="both"/>
        <w:rPr>
          <w:rFonts w:ascii="Arial" w:hAnsi="Arial" w:cs="Arial"/>
        </w:rPr>
      </w:pPr>
      <w:r w:rsidRPr="00BD6AD4">
        <w:rPr>
          <w:rFonts w:ascii="Arial" w:hAnsi="Arial" w:cs="Arial"/>
        </w:rPr>
        <w:t>Chapecó-SC, 12 de abril de 2022.</w:t>
      </w:r>
      <w:r w:rsidRPr="00BD6AD4">
        <w:rPr>
          <w:rFonts w:ascii="Arial" w:hAnsi="Arial" w:cs="Arial"/>
        </w:rPr>
        <w:t xml:space="preserve"> </w:t>
      </w:r>
    </w:p>
    <w:p w14:paraId="5A670C75" w14:textId="77777777" w:rsidR="008215D0" w:rsidRPr="00BD6AD4" w:rsidRDefault="008215D0" w:rsidP="009A06B0">
      <w:pPr>
        <w:jc w:val="both"/>
        <w:rPr>
          <w:rFonts w:ascii="Arial" w:hAnsi="Arial" w:cs="Arial"/>
        </w:rPr>
      </w:pPr>
    </w:p>
    <w:p w14:paraId="7CEC6B2F" w14:textId="77777777" w:rsidR="008215D0" w:rsidRDefault="008215D0" w:rsidP="001237D5"/>
    <w:p w14:paraId="4C1FA659" w14:textId="77777777" w:rsidR="002B468A" w:rsidRDefault="002B468A" w:rsidP="001237D5">
      <w:pPr>
        <w:sectPr w:rsidR="002B468A" w:rsidSect="008215D0">
          <w:headerReference w:type="even" r:id="rId8"/>
          <w:headerReference w:type="default" r:id="rId9"/>
          <w:headerReference w:type="first" r:id="rId10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14:paraId="637CC079" w14:textId="725D69BE" w:rsidR="00000000" w:rsidRDefault="00B8350A" w:rsidP="001237D5">
      <w:r>
        <w:rPr>
          <w:noProof/>
        </w:rPr>
        <w:lastRenderedPageBreak/>
        <w:drawing>
          <wp:anchor distT="0" distB="0" distL="0" distR="0" simplePos="0" relativeHeight="251657216" behindDoc="0" locked="0" layoutInCell="1" allowOverlap="1" wp14:anchorId="1C9A9161" wp14:editId="23ABD493">
            <wp:simplePos x="0" y="0"/>
            <wp:positionH relativeFrom="column">
              <wp:posOffset>1885950</wp:posOffset>
            </wp:positionH>
            <wp:positionV relativeFrom="paragraph">
              <wp:posOffset>97790</wp:posOffset>
            </wp:positionV>
            <wp:extent cx="680720" cy="734695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" t="-166" r="-180" b="-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34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E90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15F35A9" wp14:editId="05C301E0">
                <wp:simplePos x="0" y="0"/>
                <wp:positionH relativeFrom="column">
                  <wp:posOffset>2762885</wp:posOffset>
                </wp:positionH>
                <wp:positionV relativeFrom="paragraph">
                  <wp:posOffset>144780</wp:posOffset>
                </wp:positionV>
                <wp:extent cx="3803650" cy="824865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A2120" w14:textId="77777777" w:rsidR="00000000" w:rsidRDefault="009A06B0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MINISTÉRIO</w:t>
                            </w:r>
                            <w:r>
                              <w:rPr>
                                <w:rFonts w:ascii="Calibri" w:eastAsia="Arial" w:hAnsi="Calibri" w:cs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DA</w:t>
                            </w:r>
                            <w:r>
                              <w:rPr>
                                <w:rFonts w:ascii="Calibri" w:eastAsia="Arial" w:hAnsi="Calibri" w:cs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EDUCAÇÃO</w:t>
                            </w:r>
                          </w:p>
                          <w:p w14:paraId="16158A6A" w14:textId="77777777" w:rsidR="00000000" w:rsidRDefault="009A06B0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UNIVERSIDADE</w:t>
                            </w:r>
                            <w:r>
                              <w:rPr>
                                <w:rFonts w:ascii="Calibri" w:eastAsia="Arial" w:hAnsi="Calibri" w:cs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FEDERAL</w:t>
                            </w:r>
                            <w:r>
                              <w:rPr>
                                <w:rFonts w:ascii="Calibri" w:eastAsia="Arial" w:hAnsi="Calibri" w:cs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DA</w:t>
                            </w:r>
                            <w:r>
                              <w:rPr>
                                <w:rFonts w:ascii="Calibri" w:eastAsia="Arial" w:hAnsi="Calibri" w:cs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FRONTEIRA</w:t>
                            </w:r>
                            <w:r>
                              <w:rPr>
                                <w:rFonts w:ascii="Calibri" w:eastAsia="Arial" w:hAnsi="Calibri" w:cs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SUL</w:t>
                            </w:r>
                          </w:p>
                          <w:p w14:paraId="536BCA6A" w14:textId="221E65E8" w:rsidR="00000000" w:rsidRDefault="009A06B0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CAMPUS</w:t>
                            </w:r>
                            <w:r>
                              <w:rPr>
                                <w:rFonts w:ascii="Calibri" w:eastAsia="Arial" w:hAnsi="Calibri" w:cs="Calibri"/>
                                <w:b/>
                              </w:rPr>
                              <w:t xml:space="preserve"> </w:t>
                            </w:r>
                            <w:r w:rsidR="00B8350A">
                              <w:rPr>
                                <w:rFonts w:ascii="Calibri" w:hAnsi="Calibri" w:cs="Calibri"/>
                                <w:b/>
                              </w:rPr>
                              <w:t>CHAPECÓ</w:t>
                            </w:r>
                          </w:p>
                          <w:p w14:paraId="69413067" w14:textId="77777777" w:rsidR="00000000" w:rsidRDefault="009A06B0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Coordenação</w:t>
                            </w:r>
                            <w:r>
                              <w:rPr>
                                <w:rFonts w:ascii="Calibri" w:eastAsia="Arial" w:hAnsi="Calibri" w:cs="Calibri"/>
                                <w:b/>
                              </w:rPr>
                              <w:t xml:space="preserve"> das Áreas Experimentais</w:t>
                            </w:r>
                          </w:p>
                        </w:txbxContent>
                      </wps:txbx>
                      <wps:bodyPr rot="0" vert="horz" wrap="square" lIns="1270" tIns="1270" rIns="1270" bIns="12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F35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7.55pt;margin-top:11.4pt;width:299.5pt;height:64.9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" stroked="f">
                <v:textbox inset=".1pt,.1pt,.1pt,.1pt">
                  <w:txbxContent>
                    <w:p w14:paraId="093A2120" w14:textId="77777777" w:rsidR="00000000" w:rsidRDefault="009A06B0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</w:rPr>
                        <w:t>MINISTÉRIO</w:t>
                      </w:r>
                      <w:r>
                        <w:rPr>
                          <w:rFonts w:ascii="Calibri" w:eastAsia="Arial" w:hAnsi="Calibri" w:cs="Calibri"/>
                          <w:b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DA</w:t>
                      </w:r>
                      <w:r>
                        <w:rPr>
                          <w:rFonts w:ascii="Calibri" w:eastAsia="Arial" w:hAnsi="Calibri" w:cs="Calibri"/>
                          <w:b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EDUCAÇÃO</w:t>
                      </w:r>
                    </w:p>
                    <w:p w14:paraId="16158A6A" w14:textId="77777777" w:rsidR="00000000" w:rsidRDefault="009A06B0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</w:rPr>
                        <w:t>UNIVERSIDADE</w:t>
                      </w:r>
                      <w:r>
                        <w:rPr>
                          <w:rFonts w:ascii="Calibri" w:eastAsia="Arial" w:hAnsi="Calibri" w:cs="Calibri"/>
                          <w:b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FEDERAL</w:t>
                      </w:r>
                      <w:r>
                        <w:rPr>
                          <w:rFonts w:ascii="Calibri" w:eastAsia="Arial" w:hAnsi="Calibri" w:cs="Calibri"/>
                          <w:b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DA</w:t>
                      </w:r>
                      <w:r>
                        <w:rPr>
                          <w:rFonts w:ascii="Calibri" w:eastAsia="Arial" w:hAnsi="Calibri" w:cs="Calibri"/>
                          <w:b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FRONTEIRA</w:t>
                      </w:r>
                      <w:r>
                        <w:rPr>
                          <w:rFonts w:ascii="Calibri" w:eastAsia="Arial" w:hAnsi="Calibri" w:cs="Calibri"/>
                          <w:b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SUL</w:t>
                      </w:r>
                    </w:p>
                    <w:p w14:paraId="536BCA6A" w14:textId="221E65E8" w:rsidR="00000000" w:rsidRDefault="009A06B0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i/>
                        </w:rPr>
                        <w:t>CAMPUS</w:t>
                      </w:r>
                      <w:r>
                        <w:rPr>
                          <w:rFonts w:ascii="Calibri" w:eastAsia="Arial" w:hAnsi="Calibri" w:cs="Calibri"/>
                          <w:b/>
                        </w:rPr>
                        <w:t xml:space="preserve"> </w:t>
                      </w:r>
                      <w:r w:rsidR="00B8350A">
                        <w:rPr>
                          <w:rFonts w:ascii="Calibri" w:hAnsi="Calibri" w:cs="Calibri"/>
                          <w:b/>
                        </w:rPr>
                        <w:t>CHAPECÓ</w:t>
                      </w:r>
                    </w:p>
                    <w:p w14:paraId="69413067" w14:textId="77777777" w:rsidR="00000000" w:rsidRDefault="009A06B0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</w:rPr>
                        <w:t>Coordenação</w:t>
                      </w:r>
                      <w:r>
                        <w:rPr>
                          <w:rFonts w:ascii="Calibri" w:eastAsia="Arial" w:hAnsi="Calibri" w:cs="Calibri"/>
                          <w:b/>
                        </w:rPr>
                        <w:t xml:space="preserve"> das Áreas Experimentais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4582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6407"/>
        <w:gridCol w:w="3793"/>
        <w:gridCol w:w="1757"/>
        <w:gridCol w:w="2625"/>
      </w:tblGrid>
      <w:tr w:rsidR="00000000" w14:paraId="50E55774" w14:textId="77777777" w:rsidTr="00B8350A">
        <w:tc>
          <w:tcPr>
            <w:tcW w:w="14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9CD37DF" w14:textId="58BDF659" w:rsidR="00000000" w:rsidRDefault="009A06B0">
            <w:pPr>
              <w:snapToGrid w:val="0"/>
              <w:spacing w:before="57" w:after="57"/>
              <w:jc w:val="center"/>
            </w:pPr>
            <w:r>
              <w:rPr>
                <w:rFonts w:ascii="Calibri" w:hAnsi="Calibri" w:cs="Calibri"/>
                <w:b/>
                <w:sz w:val="26"/>
                <w:szCs w:val="26"/>
              </w:rPr>
              <w:t>AUTORIZAÇÃO</w:t>
            </w:r>
            <w:r>
              <w:rPr>
                <w:rFonts w:ascii="Calibri" w:eastAsia="Arial" w:hAnsi="Calibri" w:cs="Calibri"/>
                <w:b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PARA</w:t>
            </w:r>
            <w:r>
              <w:rPr>
                <w:rFonts w:ascii="Calibri" w:eastAsia="Arial" w:hAnsi="Calibri" w:cs="Calibri"/>
                <w:b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UTILIZAÇÃO</w:t>
            </w:r>
            <w:r>
              <w:rPr>
                <w:rFonts w:ascii="Calibri" w:eastAsia="Arial" w:hAnsi="Calibri" w:cs="Calibri"/>
                <w:b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DOS ESPAÇOS EXPERIMENTAIS DO </w:t>
            </w:r>
            <w:r>
              <w:rPr>
                <w:rFonts w:ascii="Calibri" w:hAnsi="Calibri" w:cs="Calibri"/>
                <w:b/>
                <w:i/>
                <w:iCs/>
                <w:sz w:val="26"/>
                <w:szCs w:val="26"/>
              </w:rPr>
              <w:t>CAMPUS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  <w:r w:rsidR="00B8350A">
              <w:rPr>
                <w:rFonts w:ascii="Calibri" w:hAnsi="Calibri" w:cs="Calibri"/>
                <w:b/>
                <w:sz w:val="26"/>
                <w:szCs w:val="26"/>
              </w:rPr>
              <w:t>CHAPECO-SC</w:t>
            </w:r>
          </w:p>
        </w:tc>
      </w:tr>
      <w:tr w:rsidR="00000000" w14:paraId="3047AC57" w14:textId="77777777" w:rsidTr="00B8350A">
        <w:tc>
          <w:tcPr>
            <w:tcW w:w="14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958D748" w14:textId="77777777" w:rsidR="00000000" w:rsidRDefault="009A06B0">
            <w:pPr>
              <w:snapToGrid w:val="0"/>
              <w:spacing w:before="57" w:after="57"/>
              <w:jc w:val="center"/>
            </w:pPr>
            <w:r>
              <w:rPr>
                <w:rFonts w:ascii="Calibri" w:hAnsi="Calibri" w:cs="Calibri"/>
                <w:b/>
                <w:sz w:val="23"/>
                <w:szCs w:val="23"/>
              </w:rPr>
              <w:t>USUÁRIO(S)</w:t>
            </w:r>
          </w:p>
        </w:tc>
      </w:tr>
      <w:tr w:rsidR="00000000" w14:paraId="2DD8497E" w14:textId="77777777" w:rsidTr="00B8350A"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8AB4E83" w14:textId="77777777" w:rsidR="00000000" w:rsidRDefault="009A06B0">
            <w:pPr>
              <w:snapToGrid w:val="0"/>
              <w:spacing w:before="57" w:after="57" w:line="276" w:lineRule="auto"/>
            </w:pPr>
            <w:r>
              <w:rPr>
                <w:rFonts w:ascii="Calibri" w:hAnsi="Calibri" w:cs="Calibri"/>
                <w:sz w:val="23"/>
                <w:szCs w:val="23"/>
              </w:rPr>
              <w:t>Nome:</w:t>
            </w:r>
            <w:r>
              <w:rPr>
                <w:rFonts w:ascii="Calibri" w:eastAsia="Arial" w:hAnsi="Calibri" w:cs="Calibri"/>
                <w:sz w:val="23"/>
                <w:szCs w:val="23"/>
              </w:rPr>
              <w:t xml:space="preserve"> </w:t>
            </w:r>
          </w:p>
          <w:p w14:paraId="6EEFC750" w14:textId="77777777" w:rsidR="00000000" w:rsidRDefault="009A06B0">
            <w:pPr>
              <w:snapToGrid w:val="0"/>
              <w:spacing w:before="57" w:after="57" w:line="276" w:lineRule="auto"/>
            </w:pPr>
            <w:r>
              <w:rPr>
                <w:rFonts w:ascii="Calibri" w:eastAsia="Arial" w:hAnsi="Calibri" w:cs="Calibri"/>
                <w:sz w:val="23"/>
                <w:szCs w:val="23"/>
              </w:rPr>
              <w:t xml:space="preserve">Nome: </w:t>
            </w:r>
          </w:p>
          <w:p w14:paraId="7FBE2C17" w14:textId="77777777" w:rsidR="00000000" w:rsidRDefault="009A06B0">
            <w:pPr>
              <w:snapToGrid w:val="0"/>
              <w:spacing w:before="57" w:after="57" w:line="276" w:lineRule="auto"/>
            </w:pPr>
            <w:r>
              <w:rPr>
                <w:rFonts w:ascii="Calibri" w:eastAsia="Arial" w:hAnsi="Calibri" w:cs="Calibri"/>
                <w:sz w:val="23"/>
                <w:szCs w:val="23"/>
              </w:rPr>
              <w:t xml:space="preserve">Nome: </w:t>
            </w:r>
          </w:p>
          <w:p w14:paraId="3DAE5B14" w14:textId="77777777" w:rsidR="00000000" w:rsidRDefault="009A06B0">
            <w:pPr>
              <w:snapToGrid w:val="0"/>
              <w:spacing w:before="57" w:after="57" w:line="276" w:lineRule="auto"/>
            </w:pPr>
            <w:r>
              <w:rPr>
                <w:rFonts w:ascii="Calibri" w:eastAsia="Arial" w:hAnsi="Calibri" w:cs="Calibri"/>
                <w:sz w:val="23"/>
                <w:szCs w:val="23"/>
              </w:rPr>
              <w:t xml:space="preserve">Nome: </w:t>
            </w:r>
          </w:p>
          <w:p w14:paraId="64E8D752" w14:textId="77777777" w:rsidR="00000000" w:rsidRDefault="009A06B0">
            <w:pPr>
              <w:snapToGrid w:val="0"/>
              <w:spacing w:before="57" w:after="57" w:line="276" w:lineRule="auto"/>
            </w:pPr>
            <w:r>
              <w:rPr>
                <w:rFonts w:ascii="Calibri" w:eastAsia="Arial" w:hAnsi="Calibri" w:cs="Calibri"/>
                <w:sz w:val="23"/>
                <w:szCs w:val="23"/>
              </w:rPr>
              <w:t xml:space="preserve">Nome: 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53994273" w14:textId="77777777" w:rsidR="00000000" w:rsidRDefault="009A06B0">
            <w:pPr>
              <w:snapToGrid w:val="0"/>
              <w:spacing w:before="57" w:after="57" w:line="276" w:lineRule="auto"/>
            </w:pPr>
            <w:r>
              <w:rPr>
                <w:rFonts w:ascii="Calibri" w:eastAsia="Arial" w:hAnsi="Calibri" w:cs="Calibri"/>
                <w:sz w:val="23"/>
                <w:szCs w:val="23"/>
              </w:rPr>
              <w:t>E-mail:</w:t>
            </w:r>
          </w:p>
          <w:p w14:paraId="39971191" w14:textId="77777777" w:rsidR="00000000" w:rsidRDefault="009A06B0">
            <w:pPr>
              <w:snapToGrid w:val="0"/>
              <w:spacing w:before="57" w:after="57" w:line="276" w:lineRule="auto"/>
            </w:pPr>
            <w:r>
              <w:rPr>
                <w:rFonts w:ascii="Calibri" w:eastAsia="Arial" w:hAnsi="Calibri" w:cs="Calibri"/>
                <w:sz w:val="23"/>
                <w:szCs w:val="23"/>
              </w:rPr>
              <w:t>E-mail:</w:t>
            </w:r>
          </w:p>
          <w:p w14:paraId="7389AEB4" w14:textId="77777777" w:rsidR="00000000" w:rsidRDefault="009A06B0">
            <w:pPr>
              <w:snapToGrid w:val="0"/>
              <w:spacing w:before="57" w:after="57" w:line="276" w:lineRule="auto"/>
            </w:pPr>
            <w:r>
              <w:rPr>
                <w:rFonts w:ascii="Calibri" w:eastAsia="Arial" w:hAnsi="Calibri" w:cs="Calibri"/>
                <w:sz w:val="23"/>
                <w:szCs w:val="23"/>
              </w:rPr>
              <w:t>E-mail:</w:t>
            </w:r>
          </w:p>
          <w:p w14:paraId="04003717" w14:textId="77777777" w:rsidR="00000000" w:rsidRDefault="009A06B0">
            <w:pPr>
              <w:snapToGrid w:val="0"/>
              <w:spacing w:before="57" w:after="57" w:line="276" w:lineRule="auto"/>
            </w:pPr>
            <w:r>
              <w:rPr>
                <w:rFonts w:ascii="Calibri" w:eastAsia="Arial" w:hAnsi="Calibri" w:cs="Calibri"/>
                <w:sz w:val="23"/>
                <w:szCs w:val="23"/>
              </w:rPr>
              <w:t>E-mail:</w:t>
            </w:r>
          </w:p>
          <w:p w14:paraId="174E1F09" w14:textId="77777777" w:rsidR="00000000" w:rsidRDefault="009A06B0">
            <w:pPr>
              <w:snapToGrid w:val="0"/>
              <w:spacing w:before="57" w:after="57" w:line="276" w:lineRule="auto"/>
            </w:pPr>
            <w:r>
              <w:rPr>
                <w:rFonts w:ascii="Calibri" w:eastAsia="Arial" w:hAnsi="Calibri" w:cs="Calibri"/>
                <w:sz w:val="23"/>
                <w:szCs w:val="23"/>
              </w:rPr>
              <w:t>E-mail: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B096028" w14:textId="77777777" w:rsidR="00000000" w:rsidRDefault="009A06B0">
            <w:pPr>
              <w:snapToGrid w:val="0"/>
              <w:spacing w:before="57" w:after="57" w:line="276" w:lineRule="auto"/>
            </w:pPr>
            <w:r>
              <w:rPr>
                <w:rFonts w:ascii="Calibri" w:eastAsia="Arial" w:hAnsi="Calibri" w:cs="Calibri"/>
                <w:sz w:val="23"/>
                <w:szCs w:val="23"/>
              </w:rPr>
              <w:t>Fone:</w:t>
            </w:r>
          </w:p>
          <w:p w14:paraId="21BAA7BD" w14:textId="77777777" w:rsidR="00000000" w:rsidRDefault="009A06B0">
            <w:pPr>
              <w:snapToGrid w:val="0"/>
              <w:spacing w:before="57" w:after="57" w:line="276" w:lineRule="auto"/>
            </w:pPr>
            <w:r>
              <w:rPr>
                <w:rFonts w:ascii="Calibri" w:eastAsia="Arial" w:hAnsi="Calibri" w:cs="Calibri"/>
                <w:sz w:val="23"/>
                <w:szCs w:val="23"/>
              </w:rPr>
              <w:t>Fone:</w:t>
            </w:r>
          </w:p>
          <w:p w14:paraId="10C1C2E6" w14:textId="77777777" w:rsidR="00000000" w:rsidRDefault="009A06B0">
            <w:pPr>
              <w:snapToGrid w:val="0"/>
              <w:spacing w:before="57" w:after="57" w:line="276" w:lineRule="auto"/>
            </w:pPr>
            <w:r>
              <w:rPr>
                <w:rFonts w:ascii="Calibri" w:eastAsia="Arial" w:hAnsi="Calibri" w:cs="Calibri"/>
                <w:sz w:val="23"/>
                <w:szCs w:val="23"/>
              </w:rPr>
              <w:t>Fone:</w:t>
            </w:r>
          </w:p>
          <w:p w14:paraId="745E9EBC" w14:textId="77777777" w:rsidR="00000000" w:rsidRDefault="009A06B0">
            <w:pPr>
              <w:snapToGrid w:val="0"/>
              <w:spacing w:before="57" w:after="57" w:line="276" w:lineRule="auto"/>
            </w:pPr>
            <w:r>
              <w:rPr>
                <w:rFonts w:ascii="Calibri" w:eastAsia="Arial" w:hAnsi="Calibri" w:cs="Calibri"/>
                <w:sz w:val="23"/>
                <w:szCs w:val="23"/>
              </w:rPr>
              <w:t>Fone:</w:t>
            </w:r>
          </w:p>
          <w:p w14:paraId="6CFC8070" w14:textId="77777777" w:rsidR="00000000" w:rsidRDefault="009A06B0">
            <w:pPr>
              <w:snapToGrid w:val="0"/>
              <w:spacing w:before="57" w:after="57" w:line="276" w:lineRule="auto"/>
            </w:pPr>
            <w:r>
              <w:rPr>
                <w:rFonts w:ascii="Calibri" w:eastAsia="Arial" w:hAnsi="Calibri" w:cs="Calibri"/>
                <w:sz w:val="23"/>
                <w:szCs w:val="23"/>
              </w:rPr>
              <w:t>Fone:</w:t>
            </w:r>
          </w:p>
        </w:tc>
      </w:tr>
      <w:tr w:rsidR="00000000" w14:paraId="4AC84AE3" w14:textId="77777777" w:rsidTr="00B8350A">
        <w:tc>
          <w:tcPr>
            <w:tcW w:w="14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D88238A" w14:textId="77777777" w:rsidR="00000000" w:rsidRDefault="009A06B0">
            <w:pPr>
              <w:snapToGrid w:val="0"/>
              <w:spacing w:before="57" w:after="57"/>
            </w:pPr>
            <w:r>
              <w:rPr>
                <w:rFonts w:ascii="Calibri" w:hAnsi="Calibri" w:cs="Calibri"/>
                <w:sz w:val="23"/>
                <w:szCs w:val="23"/>
              </w:rPr>
              <w:t>Curso:</w:t>
            </w:r>
            <w:r>
              <w:rPr>
                <w:rFonts w:ascii="Calibri" w:eastAsia="Arial" w:hAnsi="Calibri" w:cs="Calibri"/>
                <w:sz w:val="23"/>
                <w:szCs w:val="23"/>
              </w:rPr>
              <w:t xml:space="preserve"> </w:t>
            </w:r>
          </w:p>
        </w:tc>
      </w:tr>
      <w:tr w:rsidR="00000000" w14:paraId="3A0E97FE" w14:textId="77777777" w:rsidTr="00B8350A">
        <w:tc>
          <w:tcPr>
            <w:tcW w:w="14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0EDB392" w14:textId="77777777" w:rsidR="00000000" w:rsidRDefault="009A06B0">
            <w:pPr>
              <w:snapToGrid w:val="0"/>
              <w:spacing w:before="57" w:after="57"/>
              <w:jc w:val="center"/>
            </w:pPr>
            <w:r>
              <w:rPr>
                <w:rFonts w:ascii="Calibri" w:hAnsi="Calibri" w:cs="Calibri"/>
                <w:b/>
                <w:sz w:val="23"/>
                <w:szCs w:val="23"/>
              </w:rPr>
              <w:t>RESPONSÁVEL</w:t>
            </w:r>
            <w:r>
              <w:rPr>
                <w:rFonts w:ascii="Calibri" w:eastAsia="Arial" w:hAnsi="Calibri" w:cs="Calibri"/>
                <w:b/>
                <w:sz w:val="23"/>
                <w:szCs w:val="23"/>
              </w:rPr>
              <w:t xml:space="preserve"> 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>PELO(S)</w:t>
            </w:r>
            <w:r>
              <w:rPr>
                <w:rFonts w:ascii="Calibri" w:eastAsia="Arial" w:hAnsi="Calibri" w:cs="Calibri"/>
                <w:b/>
                <w:sz w:val="23"/>
                <w:szCs w:val="23"/>
              </w:rPr>
              <w:t xml:space="preserve"> 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>USUÁRIO(S)</w:t>
            </w:r>
          </w:p>
        </w:tc>
      </w:tr>
      <w:tr w:rsidR="00000000" w14:paraId="267677DD" w14:textId="77777777" w:rsidTr="00B8350A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5CE9CEB4" w14:textId="77777777" w:rsidR="00000000" w:rsidRDefault="009A06B0">
            <w:pPr>
              <w:snapToGrid w:val="0"/>
              <w:spacing w:before="57" w:after="57"/>
            </w:pPr>
            <w:r>
              <w:rPr>
                <w:rFonts w:ascii="Calibri" w:hAnsi="Calibri" w:cs="Calibri"/>
                <w:sz w:val="23"/>
                <w:szCs w:val="23"/>
              </w:rPr>
              <w:t>Nome do(a) prof</w:t>
            </w:r>
            <w:r>
              <w:rPr>
                <w:rFonts w:ascii="Calibri" w:hAnsi="Calibri" w:cs="Calibri"/>
                <w:sz w:val="23"/>
                <w:szCs w:val="23"/>
              </w:rPr>
              <w:t>essor</w:t>
            </w:r>
            <w:r>
              <w:rPr>
                <w:rFonts w:ascii="Calibri" w:hAnsi="Calibri" w:cs="Calibri"/>
                <w:sz w:val="23"/>
                <w:szCs w:val="23"/>
              </w:rPr>
              <w:t>(a):</w:t>
            </w:r>
            <w:r>
              <w:rPr>
                <w:rFonts w:ascii="Calibri" w:eastAsia="Arial" w:hAnsi="Calibri" w:cs="Calibri"/>
                <w:sz w:val="23"/>
                <w:szCs w:val="23"/>
              </w:rPr>
              <w:t xml:space="preserve"> 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0ABB61F" w14:textId="77777777" w:rsidR="00000000" w:rsidRDefault="009A06B0">
            <w:pPr>
              <w:snapToGrid w:val="0"/>
              <w:spacing w:before="57" w:after="57"/>
            </w:pPr>
            <w:r>
              <w:rPr>
                <w:rFonts w:ascii="Calibri" w:hAnsi="Calibri" w:cs="Calibri"/>
                <w:sz w:val="23"/>
                <w:szCs w:val="23"/>
                <w:lang w:val="en-US"/>
              </w:rPr>
              <w:t>S</w:t>
            </w:r>
            <w:r>
              <w:rPr>
                <w:rFonts w:ascii="Calibri" w:hAnsi="Calibri" w:cs="Calibri"/>
                <w:sz w:val="23"/>
                <w:szCs w:val="23"/>
                <w:lang w:val="en-US"/>
              </w:rPr>
              <w:t>IAPE</w:t>
            </w:r>
            <w:r>
              <w:rPr>
                <w:rFonts w:ascii="Calibri" w:hAnsi="Calibri" w:cs="Calibri"/>
                <w:sz w:val="23"/>
                <w:szCs w:val="23"/>
                <w:lang w:val="en-US"/>
              </w:rPr>
              <w:t>:</w:t>
            </w:r>
            <w:r>
              <w:rPr>
                <w:rFonts w:ascii="Calibri" w:eastAsia="Arial" w:hAnsi="Calibri" w:cs="Calibri"/>
                <w:sz w:val="23"/>
                <w:szCs w:val="23"/>
                <w:lang w:val="en-US"/>
              </w:rPr>
              <w:t xml:space="preserve"> </w:t>
            </w:r>
          </w:p>
        </w:tc>
      </w:tr>
      <w:tr w:rsidR="00000000" w14:paraId="0E80E856" w14:textId="77777777" w:rsidTr="00B8350A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9E12065" w14:textId="77777777" w:rsidR="00000000" w:rsidRDefault="009A06B0">
            <w:pPr>
              <w:snapToGrid w:val="0"/>
              <w:spacing w:before="57" w:after="57"/>
            </w:pPr>
            <w:r>
              <w:rPr>
                <w:rFonts w:ascii="Calibri" w:hAnsi="Calibri" w:cs="Calibri"/>
                <w:sz w:val="23"/>
                <w:szCs w:val="23"/>
              </w:rPr>
              <w:t xml:space="preserve">E-mail: 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CA484A1" w14:textId="77777777" w:rsidR="00000000" w:rsidRDefault="009A06B0">
            <w:pPr>
              <w:snapToGrid w:val="0"/>
              <w:spacing w:before="57" w:after="57"/>
            </w:pPr>
            <w:r>
              <w:rPr>
                <w:rFonts w:ascii="Calibri" w:hAnsi="Calibri" w:cs="Calibri"/>
                <w:sz w:val="23"/>
                <w:szCs w:val="23"/>
              </w:rPr>
              <w:t>Telefone</w:t>
            </w:r>
            <w:r>
              <w:rPr>
                <w:rFonts w:ascii="Calibri" w:eastAsia="Arial" w:hAnsi="Calibri" w:cs="Calibri"/>
                <w:sz w:val="23"/>
                <w:szCs w:val="23"/>
              </w:rPr>
              <w:t xml:space="preserve">: </w:t>
            </w:r>
          </w:p>
        </w:tc>
      </w:tr>
      <w:tr w:rsidR="00000000" w14:paraId="67AE9992" w14:textId="77777777" w:rsidTr="00B8350A">
        <w:tc>
          <w:tcPr>
            <w:tcW w:w="14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25DE88A" w14:textId="77777777" w:rsidR="00000000" w:rsidRDefault="009A06B0">
            <w:pPr>
              <w:snapToGrid w:val="0"/>
              <w:spacing w:before="57" w:after="57"/>
            </w:pPr>
            <w:r>
              <w:rPr>
                <w:rFonts w:ascii="Calibri" w:hAnsi="Calibri" w:cs="Calibri"/>
                <w:sz w:val="23"/>
                <w:szCs w:val="23"/>
              </w:rPr>
              <w:t>Outros professores participantes:</w:t>
            </w:r>
          </w:p>
        </w:tc>
      </w:tr>
      <w:tr w:rsidR="00000000" w14:paraId="19B776C3" w14:textId="77777777" w:rsidTr="00B8350A">
        <w:tc>
          <w:tcPr>
            <w:tcW w:w="145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0467306" w14:textId="77777777" w:rsidR="00000000" w:rsidRDefault="009A06B0">
            <w:pPr>
              <w:snapToGrid w:val="0"/>
              <w:spacing w:before="57" w:after="57" w:line="227" w:lineRule="exact"/>
              <w:jc w:val="center"/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INFORMAÇÕES SOBRE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O EXPERIMENTO</w:t>
            </w:r>
          </w:p>
        </w:tc>
      </w:tr>
      <w:tr w:rsidR="00000000" w14:paraId="61A77E86" w14:textId="77777777" w:rsidTr="00B8350A">
        <w:trPr>
          <w:trHeight w:val="2728"/>
        </w:trPr>
        <w:tc>
          <w:tcPr>
            <w:tcW w:w="145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9B78AAE" w14:textId="77777777" w:rsidR="00000000" w:rsidRDefault="009A06B0">
            <w:pPr>
              <w:snapToGrid w:val="0"/>
              <w:spacing w:before="113" w:after="113"/>
              <w:rPr>
                <w:rFonts w:ascii="Calibri" w:eastAsia="Arial" w:hAnsi="Calibri" w:cs="Calibri"/>
                <w:color w:val="999999"/>
                <w:sz w:val="23"/>
                <w:szCs w:val="23"/>
              </w:rPr>
            </w:pPr>
            <w:r>
              <w:rPr>
                <w:rFonts w:ascii="Calibri" w:eastAsia="Arial" w:hAnsi="Calibri" w:cs="Calibri"/>
                <w:sz w:val="23"/>
                <w:szCs w:val="23"/>
              </w:rPr>
              <w:t xml:space="preserve">Descrição da atividade: </w:t>
            </w:r>
            <w:r>
              <w:rPr>
                <w:rFonts w:ascii="Calibri" w:eastAsia="Arial" w:hAnsi="Calibri" w:cs="Calibri"/>
                <w:color w:val="999999"/>
                <w:sz w:val="23"/>
                <w:szCs w:val="23"/>
              </w:rPr>
              <w:t>(</w:t>
            </w:r>
            <w:proofErr w:type="spellStart"/>
            <w:r>
              <w:rPr>
                <w:rFonts w:ascii="Calibri" w:eastAsia="Arial" w:hAnsi="Calibri" w:cs="Calibri"/>
                <w:color w:val="999999"/>
                <w:sz w:val="23"/>
                <w:szCs w:val="23"/>
              </w:rPr>
              <w:t>ex</w:t>
            </w:r>
            <w:proofErr w:type="spellEnd"/>
            <w:r>
              <w:rPr>
                <w:rFonts w:ascii="Calibri" w:eastAsia="Arial" w:hAnsi="Calibri" w:cs="Calibri"/>
                <w:color w:val="999999"/>
                <w:sz w:val="23"/>
                <w:szCs w:val="23"/>
              </w:rPr>
              <w:t xml:space="preserve">: tipo de experimento, cultura a ser trabalhada, </w:t>
            </w:r>
            <w:proofErr w:type="gramStart"/>
            <w:r>
              <w:rPr>
                <w:rFonts w:ascii="Calibri" w:eastAsia="Arial" w:hAnsi="Calibri" w:cs="Calibri"/>
                <w:color w:val="999999"/>
                <w:sz w:val="23"/>
                <w:szCs w:val="23"/>
              </w:rPr>
              <w:t xml:space="preserve">avaliações, </w:t>
            </w:r>
            <w:proofErr w:type="spellStart"/>
            <w:r>
              <w:rPr>
                <w:rFonts w:ascii="Calibri" w:eastAsia="Arial" w:hAnsi="Calibri" w:cs="Calibri"/>
                <w:color w:val="999999"/>
                <w:sz w:val="23"/>
                <w:szCs w:val="23"/>
              </w:rPr>
              <w:t>etc</w:t>
            </w:r>
            <w:proofErr w:type="spellEnd"/>
            <w:proofErr w:type="gramEnd"/>
            <w:r>
              <w:rPr>
                <w:rFonts w:ascii="Calibri" w:eastAsia="Arial" w:hAnsi="Calibri" w:cs="Calibri"/>
                <w:color w:val="999999"/>
                <w:sz w:val="23"/>
                <w:szCs w:val="23"/>
              </w:rPr>
              <w:t>)</w:t>
            </w:r>
          </w:p>
          <w:p w14:paraId="765E62E7" w14:textId="77777777" w:rsidR="00B8350A" w:rsidRDefault="00B8350A">
            <w:pPr>
              <w:snapToGrid w:val="0"/>
              <w:spacing w:before="113" w:after="113"/>
              <w:rPr>
                <w:rFonts w:ascii="Calibri" w:eastAsia="Arial" w:hAnsi="Calibri" w:cs="Calibri"/>
                <w:color w:val="999999"/>
                <w:sz w:val="23"/>
                <w:szCs w:val="23"/>
              </w:rPr>
            </w:pPr>
          </w:p>
          <w:p w14:paraId="46AED859" w14:textId="77777777" w:rsidR="00B8350A" w:rsidRDefault="00B8350A">
            <w:pPr>
              <w:snapToGrid w:val="0"/>
              <w:spacing w:before="113" w:after="113"/>
              <w:rPr>
                <w:rFonts w:ascii="Calibri" w:eastAsia="Arial" w:hAnsi="Calibri" w:cs="Calibri"/>
                <w:color w:val="999999"/>
                <w:sz w:val="23"/>
                <w:szCs w:val="23"/>
              </w:rPr>
            </w:pPr>
          </w:p>
          <w:p w14:paraId="122BE088" w14:textId="77777777" w:rsidR="00B8350A" w:rsidRDefault="00B8350A">
            <w:pPr>
              <w:snapToGrid w:val="0"/>
              <w:spacing w:before="113" w:after="113"/>
              <w:rPr>
                <w:rFonts w:ascii="Calibri" w:eastAsia="Arial" w:hAnsi="Calibri" w:cs="Calibri"/>
                <w:color w:val="999999"/>
                <w:sz w:val="23"/>
                <w:szCs w:val="23"/>
              </w:rPr>
            </w:pPr>
          </w:p>
          <w:p w14:paraId="29F4DD25" w14:textId="77777777" w:rsidR="00B8350A" w:rsidRDefault="00B8350A">
            <w:pPr>
              <w:snapToGrid w:val="0"/>
              <w:spacing w:before="113" w:after="113"/>
              <w:rPr>
                <w:rFonts w:ascii="Calibri" w:eastAsia="Arial" w:hAnsi="Calibri" w:cs="Calibri"/>
                <w:color w:val="999999"/>
                <w:sz w:val="23"/>
                <w:szCs w:val="23"/>
              </w:rPr>
            </w:pPr>
          </w:p>
          <w:p w14:paraId="4285E780" w14:textId="77777777" w:rsidR="00B8350A" w:rsidRDefault="00B8350A">
            <w:pPr>
              <w:snapToGrid w:val="0"/>
              <w:spacing w:before="113" w:after="113"/>
              <w:rPr>
                <w:rFonts w:ascii="Calibri" w:eastAsia="Arial" w:hAnsi="Calibri" w:cs="Calibri"/>
                <w:color w:val="999999"/>
                <w:sz w:val="23"/>
                <w:szCs w:val="23"/>
              </w:rPr>
            </w:pPr>
          </w:p>
          <w:p w14:paraId="2E53D88E" w14:textId="31D48F30" w:rsidR="00B8350A" w:rsidRDefault="00B8350A">
            <w:pPr>
              <w:snapToGrid w:val="0"/>
              <w:spacing w:before="113" w:after="113"/>
            </w:pPr>
          </w:p>
        </w:tc>
      </w:tr>
      <w:tr w:rsidR="00000000" w14:paraId="3345FDB5" w14:textId="77777777" w:rsidTr="00B8350A">
        <w:tc>
          <w:tcPr>
            <w:tcW w:w="145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1ADCAB2" w14:textId="77777777" w:rsidR="00000000" w:rsidRDefault="009A06B0">
            <w:pPr>
              <w:snapToGrid w:val="0"/>
              <w:spacing w:before="113" w:after="113"/>
            </w:pPr>
            <w:r>
              <w:rPr>
                <w:rFonts w:ascii="Calibri" w:eastAsia="Arial" w:hAnsi="Calibri" w:cs="Calibri"/>
                <w:sz w:val="23"/>
                <w:szCs w:val="23"/>
              </w:rPr>
              <w:lastRenderedPageBreak/>
              <w:t xml:space="preserve">Espaços demandados: </w:t>
            </w:r>
            <w:r>
              <w:rPr>
                <w:rFonts w:ascii="Calibri" w:eastAsia="Arial" w:hAnsi="Calibri" w:cs="Calibri"/>
                <w:color w:val="999999"/>
                <w:sz w:val="23"/>
                <w:szCs w:val="23"/>
              </w:rPr>
              <w:t>(casa de vegetação, estufa, canteiros)</w:t>
            </w:r>
          </w:p>
        </w:tc>
      </w:tr>
      <w:tr w:rsidR="00000000" w14:paraId="197B25F6" w14:textId="77777777" w:rsidTr="00B8350A">
        <w:tc>
          <w:tcPr>
            <w:tcW w:w="145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F22EA17" w14:textId="77777777" w:rsidR="00000000" w:rsidRDefault="009A06B0">
            <w:pPr>
              <w:snapToGrid w:val="0"/>
              <w:spacing w:before="57" w:after="57"/>
            </w:pPr>
            <w:r>
              <w:rPr>
                <w:rFonts w:ascii="Calibri" w:hAnsi="Calibri" w:cs="Calibri"/>
                <w:sz w:val="23"/>
                <w:szCs w:val="23"/>
              </w:rPr>
              <w:t>Nome da disciplina/projeto:</w:t>
            </w:r>
            <w:r>
              <w:rPr>
                <w:rFonts w:ascii="Calibri" w:eastAsia="Arial" w:hAnsi="Calibri" w:cs="Calibri"/>
                <w:sz w:val="23"/>
                <w:szCs w:val="23"/>
              </w:rPr>
              <w:t xml:space="preserve"> </w:t>
            </w:r>
          </w:p>
        </w:tc>
      </w:tr>
      <w:tr w:rsidR="00000000" w14:paraId="254D49CE" w14:textId="77777777" w:rsidTr="00B8350A">
        <w:tc>
          <w:tcPr>
            <w:tcW w:w="145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46C0B49" w14:textId="77777777" w:rsidR="00000000" w:rsidRDefault="009A06B0">
            <w:pPr>
              <w:snapToGrid w:val="0"/>
              <w:spacing w:before="113" w:after="113"/>
            </w:pPr>
            <w:r>
              <w:rPr>
                <w:rFonts w:ascii="Calibri" w:eastAsia="Arial" w:hAnsi="Calibri" w:cs="Calibri"/>
                <w:sz w:val="23"/>
                <w:szCs w:val="23"/>
              </w:rPr>
              <w:t xml:space="preserve">Materiais e Ferramentas: </w:t>
            </w:r>
            <w:r>
              <w:rPr>
                <w:rFonts w:ascii="Calibri" w:eastAsia="Arial" w:hAnsi="Calibri" w:cs="Calibri"/>
                <w:color w:val="999999"/>
                <w:sz w:val="23"/>
                <w:szCs w:val="23"/>
              </w:rPr>
              <w:t>(descrição e quantidade)</w:t>
            </w:r>
          </w:p>
          <w:p w14:paraId="5FF9BCD8" w14:textId="77777777" w:rsidR="00000000" w:rsidRDefault="009A06B0">
            <w:pPr>
              <w:snapToGrid w:val="0"/>
              <w:spacing w:before="113" w:after="113"/>
            </w:pPr>
          </w:p>
          <w:p w14:paraId="0ACE95B2" w14:textId="77777777" w:rsidR="00000000" w:rsidRDefault="009A06B0">
            <w:pPr>
              <w:snapToGrid w:val="0"/>
              <w:spacing w:before="113" w:after="113"/>
            </w:pPr>
          </w:p>
          <w:p w14:paraId="32517E5E" w14:textId="77777777" w:rsidR="00000000" w:rsidRDefault="009A06B0">
            <w:pPr>
              <w:snapToGrid w:val="0"/>
              <w:spacing w:before="113" w:after="113"/>
            </w:pPr>
          </w:p>
          <w:p w14:paraId="7B69B888" w14:textId="77777777" w:rsidR="00000000" w:rsidRDefault="009A06B0">
            <w:pPr>
              <w:snapToGrid w:val="0"/>
              <w:spacing w:before="113" w:after="113"/>
            </w:pPr>
          </w:p>
          <w:p w14:paraId="21D93830" w14:textId="77777777" w:rsidR="00000000" w:rsidRDefault="009A06B0">
            <w:pPr>
              <w:snapToGrid w:val="0"/>
              <w:spacing w:before="113" w:after="113"/>
            </w:pPr>
          </w:p>
        </w:tc>
      </w:tr>
      <w:tr w:rsidR="00000000" w14:paraId="1E35E335" w14:textId="77777777" w:rsidTr="00B8350A">
        <w:tc>
          <w:tcPr>
            <w:tcW w:w="145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1151870" w14:textId="77777777" w:rsidR="00000000" w:rsidRDefault="009A06B0">
            <w:pPr>
              <w:snapToGrid w:val="0"/>
              <w:spacing w:before="113" w:after="113"/>
            </w:pPr>
            <w:r>
              <w:rPr>
                <w:rFonts w:ascii="Calibri" w:eastAsia="Arial" w:hAnsi="Calibri" w:cs="Calibri"/>
                <w:sz w:val="23"/>
                <w:szCs w:val="23"/>
              </w:rPr>
              <w:t xml:space="preserve">Período de </w:t>
            </w:r>
            <w:r>
              <w:rPr>
                <w:rFonts w:ascii="Calibri" w:hAnsi="Calibri" w:cs="Calibri"/>
                <w:sz w:val="23"/>
                <w:szCs w:val="23"/>
              </w:rPr>
              <w:t>utilização:</w:t>
            </w:r>
            <w:r>
              <w:rPr>
                <w:rFonts w:ascii="Calibri" w:eastAsia="Arial" w:hAnsi="Calibri" w:cs="Calibri"/>
                <w:b/>
                <w:sz w:val="23"/>
                <w:szCs w:val="23"/>
              </w:rPr>
              <w:t xml:space="preserve"> </w:t>
            </w:r>
          </w:p>
          <w:p w14:paraId="415747CB" w14:textId="77777777" w:rsidR="00000000" w:rsidRDefault="009A06B0">
            <w:pPr>
              <w:snapToGrid w:val="0"/>
              <w:spacing w:before="113" w:after="113"/>
            </w:pPr>
            <w:r>
              <w:rPr>
                <w:rFonts w:ascii="Calibri" w:eastAsia="Arial" w:hAnsi="Calibri" w:cs="Calibri"/>
                <w:sz w:val="23"/>
                <w:szCs w:val="23"/>
              </w:rPr>
              <w:t>Início:</w:t>
            </w:r>
          </w:p>
          <w:p w14:paraId="4C6A1F0C" w14:textId="77777777" w:rsidR="00000000" w:rsidRDefault="009A06B0">
            <w:pPr>
              <w:snapToGrid w:val="0"/>
              <w:spacing w:before="113" w:after="113"/>
            </w:pPr>
            <w:r>
              <w:rPr>
                <w:rFonts w:ascii="Calibri" w:eastAsia="Arial" w:hAnsi="Calibri" w:cs="Calibri"/>
                <w:sz w:val="23"/>
                <w:szCs w:val="23"/>
              </w:rPr>
              <w:t xml:space="preserve">Término: </w:t>
            </w:r>
          </w:p>
        </w:tc>
      </w:tr>
    </w:tbl>
    <w:p w14:paraId="241EDEDC" w14:textId="77777777" w:rsidR="002B468A" w:rsidRDefault="002B468A">
      <w:pPr>
        <w:jc w:val="center"/>
      </w:pPr>
    </w:p>
    <w:p w14:paraId="145A258C" w14:textId="77777777" w:rsidR="00000000" w:rsidRDefault="009A06B0">
      <w:pPr>
        <w:jc w:val="center"/>
      </w:pPr>
    </w:p>
    <w:sectPr w:rsidR="00000000" w:rsidSect="004C5CE1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57974" w14:textId="77777777" w:rsidR="00000000" w:rsidRDefault="009A06B0">
      <w:r>
        <w:separator/>
      </w:r>
    </w:p>
  </w:endnote>
  <w:endnote w:type="continuationSeparator" w:id="0">
    <w:p w14:paraId="25993801" w14:textId="77777777" w:rsidR="00000000" w:rsidRDefault="009A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7E8D0" w14:textId="77777777" w:rsidR="00000000" w:rsidRDefault="009A06B0">
      <w:r>
        <w:separator/>
      </w:r>
    </w:p>
  </w:footnote>
  <w:footnote w:type="continuationSeparator" w:id="0">
    <w:p w14:paraId="41933205" w14:textId="77777777" w:rsidR="00000000" w:rsidRDefault="009A0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C3019" w14:textId="77777777" w:rsidR="00000000" w:rsidRDefault="009A06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9182" w14:textId="77777777" w:rsidR="00000000" w:rsidRDefault="009A06B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4EAF" w14:textId="77777777" w:rsidR="00000000" w:rsidRDefault="009A06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8C191C"/>
    <w:multiLevelType w:val="hybridMultilevel"/>
    <w:tmpl w:val="DDA6B1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74B0F"/>
    <w:multiLevelType w:val="hybridMultilevel"/>
    <w:tmpl w:val="1040C394"/>
    <w:lvl w:ilvl="0" w:tplc="9B36D280">
      <w:numFmt w:val="bullet"/>
      <w:lvlText w:val="•"/>
      <w:lvlJc w:val="left"/>
      <w:pPr>
        <w:ind w:left="1080" w:hanging="720"/>
      </w:pPr>
      <w:rPr>
        <w:rFonts w:ascii="Liberation Serif" w:eastAsia="SimSun" w:hAnsi="Liberation Serif" w:cs="Liberation Serif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147E6"/>
    <w:multiLevelType w:val="hybridMultilevel"/>
    <w:tmpl w:val="04186B20"/>
    <w:lvl w:ilvl="0" w:tplc="9B36D280">
      <w:numFmt w:val="bullet"/>
      <w:lvlText w:val="•"/>
      <w:lvlJc w:val="left"/>
      <w:pPr>
        <w:ind w:left="1080" w:hanging="720"/>
      </w:pPr>
      <w:rPr>
        <w:rFonts w:ascii="Liberation Serif" w:eastAsia="SimSun" w:hAnsi="Liberation Serif" w:cs="Liberation Serif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65D73"/>
    <w:multiLevelType w:val="hybridMultilevel"/>
    <w:tmpl w:val="924E6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56293"/>
    <w:multiLevelType w:val="hybridMultilevel"/>
    <w:tmpl w:val="FA74D428"/>
    <w:lvl w:ilvl="0" w:tplc="9B36D280">
      <w:numFmt w:val="bullet"/>
      <w:lvlText w:val="•"/>
      <w:lvlJc w:val="left"/>
      <w:pPr>
        <w:ind w:left="1080" w:hanging="720"/>
      </w:pPr>
      <w:rPr>
        <w:rFonts w:ascii="Liberation Serif" w:eastAsia="SimSun" w:hAnsi="Liberation Serif" w:cs="Liberation Serif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52C1A"/>
    <w:multiLevelType w:val="hybridMultilevel"/>
    <w:tmpl w:val="49D25850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06E6695"/>
    <w:multiLevelType w:val="hybridMultilevel"/>
    <w:tmpl w:val="5642B7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E1A70"/>
    <w:multiLevelType w:val="hybridMultilevel"/>
    <w:tmpl w:val="EC228AFE"/>
    <w:lvl w:ilvl="0" w:tplc="9B36D280">
      <w:numFmt w:val="bullet"/>
      <w:lvlText w:val="•"/>
      <w:lvlJc w:val="left"/>
      <w:pPr>
        <w:ind w:left="1080" w:hanging="720"/>
      </w:pPr>
      <w:rPr>
        <w:rFonts w:ascii="Liberation Serif" w:eastAsia="SimSun" w:hAnsi="Liberation Serif" w:cs="Liberation Serif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D382D"/>
    <w:multiLevelType w:val="hybridMultilevel"/>
    <w:tmpl w:val="C066C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A6DCD"/>
    <w:multiLevelType w:val="hybridMultilevel"/>
    <w:tmpl w:val="40FC77BA"/>
    <w:lvl w:ilvl="0" w:tplc="9B36D280">
      <w:numFmt w:val="bullet"/>
      <w:lvlText w:val="•"/>
      <w:lvlJc w:val="left"/>
      <w:pPr>
        <w:ind w:left="1080" w:hanging="720"/>
      </w:pPr>
      <w:rPr>
        <w:rFonts w:ascii="Liberation Serif" w:eastAsia="SimSun" w:hAnsi="Liberation Serif" w:cs="Liberation Serif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958957">
    <w:abstractNumId w:val="0"/>
  </w:num>
  <w:num w:numId="2" w16cid:durableId="540438671">
    <w:abstractNumId w:val="1"/>
  </w:num>
  <w:num w:numId="3" w16cid:durableId="1704938397">
    <w:abstractNumId w:val="7"/>
  </w:num>
  <w:num w:numId="4" w16cid:durableId="851988868">
    <w:abstractNumId w:val="5"/>
  </w:num>
  <w:num w:numId="5" w16cid:durableId="1886213295">
    <w:abstractNumId w:val="2"/>
  </w:num>
  <w:num w:numId="6" w16cid:durableId="519512110">
    <w:abstractNumId w:val="10"/>
  </w:num>
  <w:num w:numId="7" w16cid:durableId="1477332611">
    <w:abstractNumId w:val="3"/>
  </w:num>
  <w:num w:numId="8" w16cid:durableId="548147384">
    <w:abstractNumId w:val="8"/>
  </w:num>
  <w:num w:numId="9" w16cid:durableId="1833376653">
    <w:abstractNumId w:val="9"/>
  </w:num>
  <w:num w:numId="10" w16cid:durableId="1012534733">
    <w:abstractNumId w:val="6"/>
  </w:num>
  <w:num w:numId="11" w16cid:durableId="123736280">
    <w:abstractNumId w:val="11"/>
  </w:num>
  <w:num w:numId="12" w16cid:durableId="529801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90"/>
    <w:rsid w:val="001237D5"/>
    <w:rsid w:val="00262E90"/>
    <w:rsid w:val="002B468A"/>
    <w:rsid w:val="004C5CE1"/>
    <w:rsid w:val="006F2840"/>
    <w:rsid w:val="007D6A4C"/>
    <w:rsid w:val="008215D0"/>
    <w:rsid w:val="009A06B0"/>
    <w:rsid w:val="00B8350A"/>
    <w:rsid w:val="00BD6AD4"/>
    <w:rsid w:val="00C7413A"/>
    <w:rsid w:val="00F9154B"/>
    <w:rsid w:val="00F93EE8"/>
    <w:rsid w:val="00FE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4EBEA449"/>
  <w15:chartTrackingRefBased/>
  <w15:docId w15:val="{3F93CF8A-99FC-4204-99AB-BBDBDB4A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rPr>
      <w:rFonts w:ascii="Symbol" w:hAnsi="Symbol" w:cs="OpenSymbol"/>
      <w:sz w:val="24"/>
      <w:szCs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styleId="Hyperlink">
    <w:name w:val="Hyperlink"/>
    <w:rPr>
      <w:color w:val="000080"/>
      <w:u w:val="single"/>
      <w:lang/>
    </w:rPr>
  </w:style>
  <w:style w:type="character" w:customStyle="1" w:styleId="Fontepargpadro1">
    <w:name w:val="Fonte parág. padrão1"/>
  </w:style>
  <w:style w:type="character" w:customStyle="1" w:styleId="Smbolosdenumerao">
    <w:name w:val="Símbolos de numeração"/>
  </w:style>
  <w:style w:type="character" w:customStyle="1" w:styleId="Refdecomentrio1">
    <w:name w:val="Ref. de comentário1"/>
    <w:basedOn w:val="Fontepargpadro2"/>
    <w:rPr>
      <w:sz w:val="16"/>
      <w:szCs w:val="16"/>
    </w:rPr>
  </w:style>
  <w:style w:type="character" w:customStyle="1" w:styleId="TextodecomentrioChar">
    <w:name w:val="Texto de comentário Char"/>
    <w:basedOn w:val="Fontepargpadro2"/>
    <w:rPr>
      <w:rFonts w:ascii="Liberation Serif" w:eastAsia="SimSun" w:hAnsi="Liberation Serif" w:cs="Mangal"/>
      <w:kern w:val="1"/>
      <w:szCs w:val="18"/>
      <w:lang w:val="pt-BR" w:eastAsia="zh-CN" w:bidi="hi-IN"/>
    </w:rPr>
  </w:style>
  <w:style w:type="character" w:customStyle="1" w:styleId="AssuntodocomentrioChar">
    <w:name w:val="Assunto do comentário Char"/>
    <w:basedOn w:val="TextodecomentrioChar"/>
    <w:rPr>
      <w:rFonts w:ascii="Liberation Serif" w:eastAsia="SimSun" w:hAnsi="Liberation Serif" w:cs="Mangal"/>
      <w:b/>
      <w:bCs/>
      <w:kern w:val="1"/>
      <w:szCs w:val="18"/>
      <w:lang w:val="pt-BR" w:eastAsia="zh-CN" w:bidi="hi-IN"/>
    </w:rPr>
  </w:style>
  <w:style w:type="character" w:customStyle="1" w:styleId="TextodebaloChar">
    <w:name w:val="Texto de balão Char"/>
    <w:basedOn w:val="Fontepargpadro2"/>
    <w:rPr>
      <w:rFonts w:ascii="Tahoma" w:eastAsia="SimSun" w:hAnsi="Tahoma" w:cs="Mangal"/>
      <w:kern w:val="1"/>
      <w:sz w:val="16"/>
      <w:szCs w:val="14"/>
      <w:lang w:val="pt-BR" w:eastAsia="zh-CN" w:bidi="hi-IN"/>
    </w:rPr>
  </w:style>
  <w:style w:type="character" w:customStyle="1" w:styleId="Refdecomentrio2">
    <w:name w:val="Ref. de comentário2"/>
    <w:basedOn w:val="Fontepargpadro3"/>
    <w:rPr>
      <w:sz w:val="16"/>
      <w:szCs w:val="16"/>
    </w:rPr>
  </w:style>
  <w:style w:type="character" w:customStyle="1" w:styleId="TextodecomentrioChar1">
    <w:name w:val="Texto de comentário Char1"/>
    <w:basedOn w:val="Fontepargpadro3"/>
    <w:rPr>
      <w:rFonts w:ascii="Liberation Serif" w:eastAsia="SimSun" w:hAnsi="Liberation Serif" w:cs="Mangal"/>
      <w:kern w:val="1"/>
      <w:szCs w:val="18"/>
      <w:lang w:val="pt-BR" w:eastAsia="zh-CN" w:bidi="hi-IN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abealho">
    <w:name w:val="header"/>
    <w:basedOn w:val="Normal"/>
  </w:style>
  <w:style w:type="paragraph" w:customStyle="1" w:styleId="Textodecomentrio1">
    <w:name w:val="Texto de comentário1"/>
    <w:basedOn w:val="Normal"/>
    <w:rPr>
      <w:sz w:val="20"/>
      <w:szCs w:val="18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4"/>
    </w:rPr>
  </w:style>
  <w:style w:type="paragraph" w:customStyle="1" w:styleId="Textodecomentrio2">
    <w:name w:val="Texto de comentário2"/>
    <w:basedOn w:val="Normal"/>
    <w:rPr>
      <w:sz w:val="20"/>
      <w:szCs w:val="18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262E9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93EE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eaexp.ch@uffs.edu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836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Evertom Licoviski</dc:creator>
  <cp:keywords/>
  <cp:lastModifiedBy>Luciano Almeida</cp:lastModifiedBy>
  <cp:revision>15</cp:revision>
  <cp:lastPrinted>2017-06-08T18:01:00Z</cp:lastPrinted>
  <dcterms:created xsi:type="dcterms:W3CDTF">2022-04-26T17:53:00Z</dcterms:created>
  <dcterms:modified xsi:type="dcterms:W3CDTF">2022-04-26T18:09:00Z</dcterms:modified>
</cp:coreProperties>
</file>