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EDITAL Nº 02/PROGRAD/UFFS/2023 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Instruções para o desenvolvimento da carta de intenções, a ser preenchida na próxima página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a)</w:t>
      </w:r>
      <w:r>
        <w:rPr>
          <w:rFonts w:eastAsia="Times New Roman" w:cs="Times New Roman" w:ascii="Times New Roman" w:hAnsi="Times New Roman"/>
          <w:color w:val="000000"/>
        </w:rPr>
        <w:t xml:space="preserve"> Empregue a norma culta da Língua Portuguesa e utilize linguagem clara e objetiva;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b)</w:t>
      </w:r>
      <w:r>
        <w:rPr>
          <w:rFonts w:eastAsia="Times New Roman" w:cs="Times New Roman" w:ascii="Times New Roman" w:hAnsi="Times New Roman"/>
          <w:color w:val="000000"/>
        </w:rPr>
        <w:t xml:space="preserve"> Deverão ser respeitadas as margens, bem como os parágrafos;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c)</w:t>
      </w:r>
      <w:r>
        <w:rPr>
          <w:rFonts w:eastAsia="Times New Roman" w:cs="Times New Roman" w:ascii="Times New Roman" w:hAnsi="Times New Roman"/>
          <w:color w:val="000000"/>
        </w:rPr>
        <w:t xml:space="preserve"> Descrever claramente seu percurso como professor da educação básica. Devem ser explicitadas suas intenções com a melhoria do processo de formação inicial do futuro docente, licenciando da UFFS que será supervisionado por você;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d)</w:t>
      </w:r>
      <w:r>
        <w:rPr>
          <w:rFonts w:eastAsia="Times New Roman" w:cs="Times New Roman" w:ascii="Times New Roman" w:hAnsi="Times New Roman"/>
          <w:color w:val="000000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e)</w:t>
      </w:r>
      <w:r>
        <w:rPr>
          <w:rFonts w:eastAsia="Times New Roman" w:cs="Times New Roman" w:ascii="Times New Roman" w:hAnsi="Times New Roman"/>
          <w:color w:val="000000"/>
        </w:rPr>
        <w:t xml:space="preserve"> Serão avaliadas, também, outras competências relacionadas à docência e à supervisão exigidas para atuação como supervisor.</w:t>
      </w:r>
    </w:p>
    <w:p>
      <w:pPr>
        <w:pStyle w:val="Normal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f) </w:t>
      </w:r>
      <w:r>
        <w:rPr>
          <w:rFonts w:eastAsia="Times New Roman" w:cs="Times New Roman" w:ascii="Times New Roman" w:hAnsi="Times New Roman"/>
          <w:color w:val="000000"/>
        </w:rPr>
        <w:t xml:space="preserve">Utilize este </w:t>
      </w:r>
      <w:r>
        <w:rPr>
          <w:rFonts w:eastAsia="Times New Roman" w:cs="Times New Roman" w:ascii="Times New Roman" w:hAnsi="Times New Roman"/>
          <w:b/>
          <w:color w:val="000000"/>
        </w:rPr>
        <w:t>ANEXO II</w:t>
      </w:r>
      <w:r>
        <w:rPr>
          <w:rFonts w:eastAsia="Times New Roman" w:cs="Times New Roman" w:ascii="Times New Roman" w:hAnsi="Times New Roman"/>
          <w:color w:val="000000"/>
        </w:rPr>
        <w:t xml:space="preserve"> para entregar sua carta de intenções. O número mínimo de linhas é 15 (quinze) e, máximo, 30 (trinta). Deve ser </w:t>
      </w:r>
      <w:r>
        <w:rPr>
          <w:rFonts w:eastAsia="Times New Roman" w:cs="Times New Roman" w:ascii="Times New Roman" w:hAnsi="Times New Roman"/>
        </w:rPr>
        <w:t>utilizada a fonte</w:t>
      </w:r>
      <w:r>
        <w:rPr>
          <w:rFonts w:eastAsia="Times New Roman" w:cs="Times New Roman" w:ascii="Times New Roman" w:hAnsi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/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EDITAL Nº 02/PROGRAD/UFFS/2023  – SELEÇÃO DE SUPERVISORES PARA O PIBID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ANEXO II – CARTA DE INTENÇÕES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16"/>
        <w:gridCol w:w="4939"/>
      </w:tblGrid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>
          <w:trHeight w:val="340" w:hRule="atLeast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Escola:</w:t>
            </w:r>
          </w:p>
        </w:tc>
      </w:tr>
      <w:tr>
        <w:trPr>
          <w:trHeight w:val="340" w:hRule="atLeast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>
          <w:trHeight w:val="340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6995" w:hRule="atLeast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6"/>
        <w:gridCol w:w="3122"/>
        <w:gridCol w:w="3127"/>
      </w:tblGrid>
      <w:tr>
        <w:trPr/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 DO AVALIADOR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NOTA FINAL:</w:t>
            </w:r>
          </w:p>
        </w:tc>
      </w:tr>
    </w:tbl>
    <w:p>
      <w:pPr>
        <w:pStyle w:val="Normal"/>
        <w:ind w:left="0" w:hanging="2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993" w:footer="567" w:bottom="113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PAGE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</w:rPr>
      <w:instrText> NUMPAGES </w:instrText>
    </w:r>
    <w:r>
      <w:rPr>
        <w:sz w:val="18"/>
        <w:szCs w:val="18"/>
        <w:rFonts w:eastAsia="Liberation Serif" w:cs="Liberation Serif"/>
      </w:rPr>
      <w:fldChar w:fldCharType="separate"/>
    </w:r>
    <w:r>
      <w:rPr>
        <w:sz w:val="18"/>
        <w:szCs w:val="18"/>
        <w:rFonts w:eastAsia="Liberation Serif" w:cs="Liberation Serif"/>
      </w:rPr>
      <w:t>2</w:t>
    </w:r>
    <w:r>
      <w:rPr>
        <w:sz w:val="18"/>
        <w:szCs w:val="18"/>
        <w:rFonts w:eastAsia="Liberation Serif" w:cs="Liberation Serif"/>
      </w:rPr>
      <w:fldChar w:fldCharType="end"/>
    </w:r>
  </w:p>
  <w:p>
    <w:pPr>
      <w:pStyle w:val="Normal"/>
      <w:ind w:left="0" w:hanging="2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Liberation Serif" w:cs="Liberation Serif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Cabealho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pStyle w:val="Ttulo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pStyle w:val="Ttulo3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2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563C1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Otthistorico1" w:customStyle="1">
    <w:name w:val="otthistorico1"/>
    <w:basedOn w:val="DefaultParagraph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1" w:customStyle="1">
    <w:name w:val="WW_CharLFO12LVL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2" w:customStyle="1">
    <w:name w:val="WW_CharLFO12LVL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3" w:customStyle="1">
    <w:name w:val="WW_CharLFO12LVL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4" w:customStyle="1">
    <w:name w:val="WW_CharLFO12LVL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5" w:customStyle="1">
    <w:name w:val="WW_CharLFO12LVL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6" w:customStyle="1">
    <w:name w:val="WW_CharLFO12LVL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7" w:customStyle="1">
    <w:name w:val="WW_CharLFO12LVL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8" w:customStyle="1">
    <w:name w:val="WW_CharLFO12LVL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2LVL9" w:customStyle="1">
    <w:name w:val="WW_CharLFO12LVL9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Strong">
    <w:name w:val="Strong"/>
    <w:basedOn w:val="DefaultParagraphFont"/>
    <w:uiPriority w:val="22"/>
    <w:qFormat/>
    <w:rsid w:val="00c11f9e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LONormal1" w:customStyle="1">
    <w:name w:val="LO-Normal1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DocSecurity>0</DocSecurity>
  <Pages>2</Pages>
  <Words>279</Words>
  <Characters>1563</Characters>
  <CharactersWithSpaces>1825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2022-11-01T17:47:00Z</dcterms:created>
  <dc:creator>Joel</dc:creator>
  <dc:description/>
  <dc:language>pt-BR</dc:language>
  <cp:lastModifiedBy/>
  <cp:lastPrinted>2022-11-01T17:44:00Z</cp:lastPrinted>
  <dcterms:modified xsi:type="dcterms:W3CDTF">2023-02-17T09:32:23Z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SIP_Label_defa4170-0d19-0005-0004-bc88714345d2_ActionId">
    <vt:lpwstr>e9945774-3ca5-48d4-8184-632653bb7abe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2022-09-19T14:22:48Z</vt:lpwstr>
  </property>
  <property fmtid="{D5CDD505-2E9C-101B-9397-08002B2CF9AE}" pid="10" name="MSIP_Label_defa4170-0d19-0005-0004-bc88714345d2_SiteId">
    <vt:lpwstr>f84f97bc-32e2-433e-8804-98d511f5ed6d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