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uppressAutoHyphens w:val="true"/>
        <w:bidi w:val="0"/>
        <w:spacing w:lineRule="auto" w:line="240" w:before="0" w:after="0"/>
        <w:ind w:left="283" w:right="0" w:hanging="283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REQUERIMENTO DE INSCRIÇÃO PARA CONCESSÃO DE BOLSA DE ESTUDO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PPGEC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Times New Roman" w:hAnsi="Times New Roman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ara uso do candidato na inscrição do processo de seleção)</w:t>
      </w:r>
    </w:p>
    <w:p>
      <w:pPr>
        <w:pStyle w:val="LOnormal1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Eu,__________________________________________, CPF nº________________________,   aprovado(a) no Processo Seletivo do ano/semestre _________________ e devidamente matriculado(a) no curso de (  ) Mestrado (  ) Doutorado do Programa de Pós-Graduação em Ensino de Ciências, na Linha de Pesquisa _______________________________________ requeiro minha inscrição à seleção de bolsa de estudo – PPGEC.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que me encontro na seguinte condição:</w:t>
      </w:r>
    </w:p>
    <w:p>
      <w:pPr>
        <w:pStyle w:val="LOnormal1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   ) não possuo vínculo empregatício formal ou outros rendimentos do trabalho, com possibilidade de dedicação exclusiva ao Programa.</w:t>
      </w:r>
    </w:p>
    <w:p>
      <w:pPr>
        <w:pStyle w:val="LOnormal1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    ) possuo vínculo empregatício formal, porém tenho liberação das atividades profissionais, sem recebimento de vencimentos e não recebo bolsa de outras instituições de fomento;</w:t>
      </w:r>
    </w:p>
    <w:p>
      <w:pPr>
        <w:pStyle w:val="LOnormal1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   ) sou professor(a) ou outro profissional da educação básica que atua na rede pública municipal, estadual ou federal de ensino e/ou profissional que atua em serviços públicos municipais, estaduais ou federais;</w:t>
      </w:r>
    </w:p>
    <w:p>
      <w:pPr>
        <w:pStyle w:val="LOnormal1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  ) possuo vínculo empregatício formal com liberação das atividades profissionais e com recebimento de vencimentos e não recebo bolsa de outras instituições de fomento;</w:t>
      </w:r>
    </w:p>
    <w:p>
      <w:pPr>
        <w:pStyle w:val="LOnormal1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    ) possuo vínculo empregatício formal ou outros rendimentos do trabalho.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Dados atividade remunerada, quando houver: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I - Tipo de vínculo: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   ) CLT  (   ) Pessoa Jurídica (   ) Regime Jurídico Único (   ) Temporário  (   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Contrato por prazo determinado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II - Outros rendimentos: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1. ______________________________________ Início ____/____/______ Fim ____/____/______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2. ______________________________________ Início ____/____/______ Fim ____/____/______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Edital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Nº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/PPGEC/UFFS/20</w:t>
      </w:r>
      <w:r>
        <w:rPr>
          <w:rFonts w:eastAsia="Times New Roman" w:cs="Times New Roman" w:ascii="Times New Roman" w:hAnsi="Times New Roman"/>
          <w:sz w:val="24"/>
          <w:szCs w:val="24"/>
        </w:rPr>
        <w:t>24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bem como declaro que preencho todas as exigências expostas.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Nestes Termos,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Pede Deferimento.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Cerro Largo-RS, _____ de _____________de 20_____.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  <w:t>COORDENAÇÃO DO PPGEC</w:t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18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  <w:t>Major Antônio Cardoso, 590, Centro, Cerro Largo/RS, CEP 97900-000, 55.3359-3909</w:t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sec.ppgec@uffs.edu.br, </w:t>
    </w:r>
    <w:hyperlink r:id="rId2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single"/>
          <w:shd w:fill="auto" w:val="clear"/>
          <w:vertAlign w:val="baseline"/>
        </w:rPr>
        <w:t>www.uffs.edu.br/</w:t>
      </w:r>
    </w:hyperlink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u w:val="single"/>
        <w:shd w:fill="auto" w:val="clear"/>
        <w:vertAlign w:val="baseline"/>
      </w:rPr>
      <w:t>ppgec</w:t>
    </w:r>
  </w:p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next w:val="LOnormal1"/>
    <w:uiPriority w:val="9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1"/>
    <w:next w:val="LO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LOnormal1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LO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LO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LO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LOnormal1"/>
    <w:next w:val="LOnormal1"/>
    <w:uiPriority w:val="11"/>
    <w:qFormat/>
    <w:pPr>
      <w:keepNext w:val="false"/>
      <w:keepLines w:val="false"/>
      <w:pageBreakBefore w:val="false"/>
      <w:widowControl/>
      <w:shd w:val="clear" w:fill="auto"/>
      <w:spacing w:lineRule="auto" w:line="240" w:before="60" w:after="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LOnormal1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LOnormal1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xx" TargetMode="Externa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CWXNJXguzG3s11/7IL4O+8KL+g==">CgMxLjA4AHIhMTZqb2paZHJ1blZ1MVczeEdjUkpDNFQzMzloNE9kVXdF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LibreOffice/7.4.5.1$Windows_X86_64 LibreOffice_project/9c0871452b3918c1019dde9bfac75448afc4b57f</Application>
  <AppVersion>15.0000</AppVersion>
  <Pages>1</Pages>
  <Words>292</Words>
  <Characters>1897</Characters>
  <CharactersWithSpaces>2193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dcterms:modified xsi:type="dcterms:W3CDTF">2024-02-23T12:35:54Z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