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Calibri Light"/>
          <w:b/>
          <w:bCs/>
          <w:color w:val="000000" w:themeColor="text1"/>
          <w:sz w:val="24"/>
          <w:szCs w:val="24"/>
        </w:rPr>
        <w:t xml:space="preserve">ANEXO III </w:t>
      </w:r>
    </w:p>
    <w:p>
      <w:pPr>
        <w:pStyle w:val="Subttulo"/>
        <w:ind w:left="4" w:right="28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CHAMADA PÚBLICA 07/2023 - Programa Bolsa-Sênior</w:t>
      </w:r>
    </w:p>
    <w:p>
      <w:pPr>
        <w:pStyle w:val="Normal"/>
        <w:spacing w:lineRule="auto" w:line="228" w:before="40" w:after="60"/>
        <w:ind w:left="4" w:right="28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MS Mincho"/>
          <w:b/>
          <w:bCs/>
          <w:color w:val="000000" w:themeColor="text1"/>
          <w:sz w:val="24"/>
          <w:szCs w:val="24"/>
          <w:lang w:eastAsia="pt-BR"/>
        </w:rPr>
        <w:t>Plano de Atividades do Bolsista-Sênior</w:t>
      </w:r>
    </w:p>
    <w:p>
      <w:pPr>
        <w:pStyle w:val="Normal"/>
        <w:spacing w:lineRule="auto" w:line="228" w:before="40" w:after="60"/>
        <w:ind w:left="4" w:right="282" w:hanging="0"/>
        <w:jc w:val="center"/>
        <w:rPr>
          <w:rFonts w:eastAsia="MS Mincho"/>
          <w:b/>
          <w:bCs/>
          <w:color w:val="000000" w:themeColor="text1"/>
          <w:lang w:eastAsia="pt-BR"/>
        </w:rPr>
      </w:pPr>
      <w:r>
        <w:rPr>
          <w:rFonts w:eastAsia="MS Mincho"/>
          <w:b/>
          <w:bCs/>
          <w:color w:val="000000" w:themeColor="text1"/>
          <w:lang w:eastAsia="pt-BR"/>
        </w:rPr>
      </w:r>
    </w:p>
    <w:p>
      <w:pPr>
        <w:pStyle w:val="ListParagraph"/>
        <w:keepNext w:val="true"/>
        <w:widowControl/>
        <w:numPr>
          <w:ilvl w:val="0"/>
          <w:numId w:val="1"/>
        </w:numPr>
        <w:tabs>
          <w:tab w:val="clear" w:pos="720"/>
          <w:tab w:val="left" w:pos="165" w:leader="none"/>
        </w:tabs>
        <w:suppressAutoHyphens w:val="true"/>
        <w:bidi w:val="0"/>
        <w:spacing w:lineRule="auto" w:line="216" w:before="40" w:after="40"/>
        <w:ind w:left="0" w:right="283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IDENTIFICAÇÃO</w:t>
      </w:r>
    </w:p>
    <w:tbl>
      <w:tblPr>
        <w:tblStyle w:val="Tabelacomgrade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9"/>
        <w:gridCol w:w="5910"/>
      </w:tblGrid>
      <w:tr>
        <w:trPr>
          <w:trHeight w:val="57" w:hRule="atLeast"/>
        </w:trPr>
        <w:tc>
          <w:tcPr>
            <w:tcW w:w="3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>Nome do Bolsista-Sênior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7" w:hRule="atLeast"/>
        </w:trPr>
        <w:tc>
          <w:tcPr>
            <w:tcW w:w="3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>Áreas de Pesquisa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7" w:hRule="atLeast"/>
        </w:trPr>
        <w:tc>
          <w:tcPr>
            <w:tcW w:w="3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>Linha de Pesquisa do PPGSBPAS</w:t>
            </w:r>
          </w:p>
        </w:tc>
        <w:tc>
          <w:tcPr>
            <w:tcW w:w="5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spacing w:lineRule="auto" w:line="216"/>
        <w:ind w:left="4" w:right="282" w:hang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keepNext w:val="true"/>
        <w:widowControl/>
        <w:numPr>
          <w:ilvl w:val="0"/>
          <w:numId w:val="1"/>
        </w:numPr>
        <w:suppressAutoHyphens w:val="true"/>
        <w:bidi w:val="0"/>
        <w:spacing w:lineRule="auto" w:line="216" w:before="40" w:after="40"/>
        <w:ind w:left="0" w:right="283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SÍNTESE DAS ATIVIDADES A SEREM DESENVOLVIDAS PELO BOLSISTA-SÊNIOR</w:t>
      </w:r>
    </w:p>
    <w:tbl>
      <w:tblPr>
        <w:tblStyle w:val="Tabelacomgrade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3"/>
        <w:gridCol w:w="2551"/>
        <w:gridCol w:w="2630"/>
        <w:gridCol w:w="2445"/>
      </w:tblGrid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/>
                <w:color w:val="000000" w:themeColor="text1"/>
                <w:kern w:val="0"/>
                <w:sz w:val="24"/>
                <w:szCs w:val="24"/>
                <w:lang w:eastAsia="en-US" w:bidi="ar-SA"/>
              </w:rPr>
              <w:t>Atividades de pesquisa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 xml:space="preserve">Descrever as atividades de pesquisa, atentando-se para o disposto no </w:t>
            </w: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>Item 1</w:t>
            </w: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 xml:space="preserve"> da presente Chamada Pública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color w:val="000000" w:themeColor="text1"/>
                <w:kern w:val="0"/>
                <w:sz w:val="24"/>
                <w:szCs w:val="24"/>
                <w:lang w:eastAsia="en-US" w:bidi="ar-SA"/>
              </w:rPr>
              <w:t>Período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right="28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>Mês/Semestre/Ano</w:t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Incluir mais linhas caso necessário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/>
                <w:color w:val="000000" w:themeColor="text1"/>
                <w:kern w:val="0"/>
                <w:sz w:val="24"/>
                <w:szCs w:val="24"/>
                <w:lang w:eastAsia="en-US" w:bidi="ar-SA"/>
              </w:rPr>
              <w:t xml:space="preserve">Orientação 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/>
                <w:color w:val="000000" w:themeColor="text1"/>
                <w:kern w:val="0"/>
                <w:sz w:val="24"/>
                <w:szCs w:val="24"/>
                <w:lang w:eastAsia="en-US" w:bidi="ar-SA"/>
              </w:rPr>
              <w:t xml:space="preserve">Período </w:t>
            </w:r>
          </w:p>
        </w:tc>
      </w:tr>
      <w:tr>
        <w:trPr>
          <w:trHeight w:val="297" w:hRule="atLeast"/>
        </w:trPr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Modalidade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(  ) Mestrado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(   ) Doutorado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97" w:hRule="atLeast"/>
        </w:trPr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Modalidade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(  ) Mestrado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(   ) Doutorado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73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  <w:t>Incluir mais linhas caso necessário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left="4" w:right="282" w:hanging="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 w:themeColor="text1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keepNext w:val="true"/>
        <w:spacing w:lineRule="auto" w:line="216"/>
        <w:ind w:left="4" w:right="282" w:hanging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16"/>
        <w:ind w:left="4" w:right="282" w:hang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napToGrid w:val="false"/>
        <w:spacing w:lineRule="auto" w:line="216"/>
        <w:ind w:left="4" w:right="282" w:hanging="0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3. ASSINATURA</w:t>
      </w:r>
    </w:p>
    <w:tbl>
      <w:tblPr>
        <w:tblW w:w="957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>
          <w:trHeight w:val="270" w:hRule="atLeast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/>
              <w:ind w:left="4" w:right="2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Local e data:</w:t>
            </w:r>
          </w:p>
          <w:p>
            <w:pPr>
              <w:pStyle w:val="Normal"/>
              <w:widowControl w:val="false"/>
              <w:spacing w:lineRule="auto" w:line="216"/>
              <w:ind w:left="4" w:right="282" w:hang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16"/>
              <w:ind w:left="4" w:right="282" w:hang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16"/>
              <w:ind w:left="4" w:right="28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Assinatura:</w:t>
            </w:r>
          </w:p>
          <w:p>
            <w:pPr>
              <w:pStyle w:val="Normal"/>
              <w:widowControl w:val="false"/>
              <w:spacing w:lineRule="auto" w:line="216"/>
              <w:ind w:left="4" w:right="282" w:hang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lineRule="atLeast" w:line="200" w:before="57" w:after="57"/>
        <w:ind w:left="4" w:right="282" w:hanging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widowControl/>
        <w:spacing w:lineRule="atLeast" w:line="200" w:before="57" w:after="57"/>
        <w:ind w:left="4" w:right="282" w:hanging="0"/>
        <w:jc w:val="center"/>
        <w:rPr>
          <w:rFonts w:cs="Calibri Light"/>
          <w:b/>
          <w:bCs/>
          <w:color w:val="000000" w:themeColor="text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55" w:right="1211" w:gutter="0" w:header="567" w:top="3000" w:footer="541" w:bottom="7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23B59380">
              <wp:simplePos x="0" y="0"/>
              <wp:positionH relativeFrom="page">
                <wp:posOffset>1095375</wp:posOffset>
              </wp:positionH>
              <wp:positionV relativeFrom="page">
                <wp:posOffset>10209530</wp:posOffset>
              </wp:positionV>
              <wp:extent cx="76835" cy="139065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Liberation Serif" w:hAnsi="Liberation Serif"/>
                              <w:sz w:val="16"/>
                            </w:rPr>
                          </w:pPr>
                          <w:r>
                            <w:rPr>
                              <w:rFonts w:ascii="Liberation Serif" w:hAnsi="Liberation Serif"/>
                              <w:color w:val="666666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86.25pt;margin-top:803.9pt;width:6pt;height:10.9pt;mso-wrap-style:square;v-text-anchor:top;mso-position-horizontal-relative:page;mso-position-vertical-relative:page" wp14:anchorId="23B5938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Liberation Serif" w:hAnsi="Liberation Serif"/>
                        <w:sz w:val="16"/>
                      </w:rPr>
                    </w:pPr>
                    <w:r>
                      <w:rPr>
                        <w:rFonts w:ascii="Liberation Serif" w:hAnsi="Liberation Serif"/>
                        <w:color w:val="666666"/>
                        <w:sz w:val="16"/>
                      </w:rPr>
                      <w:t>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6" w:right="72" w:hanging="0"/>
      <w:jc w:val="center"/>
      <w:rPr/>
    </w:pPr>
    <w:r>
      <w:rPr/>
    </w:r>
  </w:p>
  <w:p>
    <w:pPr>
      <w:pStyle w:val="Normal"/>
      <w:ind w:left="6" w:right="72" w:hanging="0"/>
      <w:jc w:val="center"/>
      <w:rPr/>
    </w:pPr>
    <w:r>
      <w:rPr/>
    </w:r>
  </w:p>
  <w:p>
    <w:pPr>
      <w:pStyle w:val="Normal"/>
      <w:ind w:left="6" w:right="72" w:hanging="0"/>
      <w:jc w:val="center"/>
      <w:rPr/>
    </w:pPr>
    <w:r>
      <w:rPr/>
    </w:r>
  </w:p>
  <w:p>
    <w:pPr>
      <w:pStyle w:val="Normal"/>
      <w:spacing w:before="240" w:after="0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SERVIÇO PÚBLICO FEDERAL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UNIVERSIDADE FEDERAL DA FRONTEIRA SUL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PROGRAMA DE PÓS-GRADUAÇÃO EM SAÚDE, BEM-ESTAR E PRODUÇÃO ANIMAL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SUSTENTÁVEL NA FRONTEIRA SUL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 xml:space="preserve">Avenida Edmundo Gaievski, 1000, Bairro Universitário, Realeza-PR, CEP 85770-000, (46) 3543-8309 </w:t>
    </w:r>
  </w:p>
  <w:p>
    <w:pPr>
      <w:pStyle w:val="Normal"/>
      <w:ind w:left="6" w:right="72" w:hanging="0"/>
      <w:jc w:val="center"/>
      <w:rPr>
        <w:sz w:val="20"/>
        <w:szCs w:val="20"/>
      </w:rPr>
    </w:pPr>
    <w:r>
      <w:rPr>
        <w:sz w:val="20"/>
        <w:szCs w:val="20"/>
      </w:rPr>
      <w:t>sec.ppg-sbpas@uffs.edu.br, www.uffs.edu.br</w:t>
    </w:r>
  </w:p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228AA084">
              <wp:simplePos x="0" y="0"/>
              <wp:positionH relativeFrom="page">
                <wp:posOffset>3775710</wp:posOffset>
              </wp:positionH>
              <wp:positionV relativeFrom="page">
                <wp:posOffset>360045</wp:posOffset>
              </wp:positionV>
              <wp:extent cx="571500" cy="669925"/>
              <wp:effectExtent l="0" t="0" r="0" b="0"/>
              <wp:wrapNone/>
              <wp:docPr id="1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80" cy="669960"/>
                        <a:chOff x="0" y="0"/>
                        <a:chExt cx="571680" cy="669960"/>
                      </a:xfrm>
                    </wpg:grpSpPr>
                    <pic:pic xmlns:pic="http://schemas.openxmlformats.org/drawingml/2006/picture">
                      <pic:nvPicPr>
                        <pic:cNvPr id="2" name="Picture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8080" y="0"/>
                          <a:ext cx="516960" cy="647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680" cy="66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20320" y="506880"/>
                          <a:ext cx="130320" cy="6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4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71680" cy="669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97.3pt;margin-top:28.35pt;width:45pt;height:52.75pt" coordorigin="5946,567" coordsize="900,1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o:allowincell="f" style="position:absolute;left:5990;top:567;width:813;height:1019;mso-wrap-style:none;v-text-anchor:middle;mso-position-horizontal-relative:page;mso-position-vertical-relative:page" type="_x0000_t75">
                <v:imagedata r:id="rId5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946;top:567;width:899;height:1054;mso-wrap-style:none;v-text-anchor:middle;mso-position-horizontal-relative:page;mso-position-vertical-relative:page" type="_x0000_t75">
                <v:imagedata r:id="rId6" o:detectmouseclick="t"/>
                <v:stroke color="#3465a4" joinstyle="round" endcap="flat"/>
                <w10:wrap type="none"/>
              </v:shape>
              <v:shape id="shape_0" ID="Picture 5" stroked="f" o:allowincell="f" style="position:absolute;left:6293;top:1365;width:204;height:98;mso-wrap-style:none;v-text-anchor:middle;mso-position-horizontal-relative:page;mso-position-vertical-relative:page" type="_x0000_t75">
                <v:imagedata r:id="rId7" o:detectmouseclick="t"/>
                <v:stroke color="#3465a4" joinstyle="round" endcap="flat"/>
                <w10:wrap type="none"/>
              </v:shape>
              <v:shape id="shape_0" ID="Picture 4" stroked="f" o:allowincell="f" style="position:absolute;left:5946;top:567;width:899;height:1054;mso-wrap-style:none;v-text-anchor:middle;mso-position-horizontal-relative:page;mso-position-vertical-relative:page" type="_x0000_t75">
                <v:imagedata r:id="rId8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left="4" w:right="1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0582e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rsid w:val="0090582e"/>
    <w:rPr>
      <w:rFonts w:ascii="Times New Roman" w:hAnsi="Times New Roman" w:eastAsia="Times New Roman" w:cs="Times New Roman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97a45"/>
    <w:rPr>
      <w:rFonts w:ascii="Segoe UI" w:hAnsi="Segoe UI" w:eastAsia="Times New Roman" w:cs="Segoe UI"/>
      <w:sz w:val="18"/>
      <w:szCs w:val="18"/>
      <w:lang w:val="pt-BR"/>
    </w:rPr>
  </w:style>
  <w:style w:type="character" w:styleId="LinkdaInternet">
    <w:name w:val="Hyperlink"/>
    <w:basedOn w:val="DefaultParagraphFont"/>
    <w:uiPriority w:val="99"/>
    <w:unhideWhenUsed/>
    <w:rsid w:val="00797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7a4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7a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797a45"/>
    <w:rPr>
      <w:rFonts w:ascii="Times New Roman" w:hAnsi="Times New Roman" w:eastAsia="Times New Roman" w:cs="Times New Roman"/>
      <w:sz w:val="20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797a45"/>
    <w:rPr>
      <w:rFonts w:ascii="Times New Roman" w:hAnsi="Times New Roman" w:eastAsia="Times New Roman" w:cs="Times New Roman"/>
      <w:b/>
      <w:bCs/>
      <w:sz w:val="20"/>
      <w:szCs w:val="20"/>
      <w:lang w:val="pt-BR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" w:hanging="14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0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0582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0582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97a45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97a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97a45"/>
    <w:pPr/>
    <w:rPr>
      <w:b/>
      <w:bCs/>
    </w:rPr>
  </w:style>
  <w:style w:type="paragraph" w:styleId="Revision">
    <w:name w:val="Revision"/>
    <w:uiPriority w:val="99"/>
    <w:semiHidden/>
    <w:qFormat/>
    <w:rsid w:val="006e65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11" w:customStyle="1">
    <w:name w:val="Título1"/>
    <w:basedOn w:val="Normal"/>
    <w:next w:val="Subttulo"/>
    <w:qFormat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basedOn w:val="Ttulo11"/>
    <w:next w:val="Corpodotexto"/>
    <w:qFormat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870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LibreOffice/7.5.5.2$Windows_X86_64 LibreOffice_project/ca8fe7424262805f223b9a2334bc7181abbcbf5e</Application>
  <AppVersion>15.0000</AppVersion>
  <Pages>1</Pages>
  <Words>123</Words>
  <Characters>787</Characters>
  <CharactersWithSpaces>890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2023-09-27T10:36:00Z</dcterms:created>
  <dc:creator>JULIANI BORCHARDT</dc:creator>
  <dc:description/>
  <dc:language>pt-BR</dc:language>
  <cp:lastModifiedBy/>
  <cp:lastPrinted>2023-09-26T09:59:00Z</cp:lastPrinted>
  <dcterms:modified xsi:type="dcterms:W3CDTF">2023-09-27T15:56:28Z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