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A633E" w14:textId="77777777" w:rsidR="00A808DF" w:rsidRPr="00491D09" w:rsidRDefault="00A808DF" w:rsidP="00A808DF">
      <w:pPr>
        <w:pageBreakBefore/>
        <w:suppressAutoHyphens w:val="0"/>
        <w:spacing w:line="100" w:lineRule="atLeast"/>
        <w:jc w:val="center"/>
        <w:rPr>
          <w:sz w:val="22"/>
          <w:szCs w:val="22"/>
        </w:rPr>
      </w:pPr>
      <w:r w:rsidRPr="0091063C">
        <w:rPr>
          <w:b/>
          <w:sz w:val="22"/>
          <w:szCs w:val="22"/>
        </w:rPr>
        <w:t>ANEXO I</w:t>
      </w:r>
    </w:p>
    <w:p w14:paraId="20479BF9" w14:textId="77777777" w:rsidR="00A808DF" w:rsidRDefault="00A808DF" w:rsidP="00A808DF">
      <w:pPr>
        <w:suppressAutoHyphens w:val="0"/>
        <w:spacing w:line="100" w:lineRule="atLeast"/>
        <w:rPr>
          <w:b/>
          <w:sz w:val="22"/>
          <w:szCs w:val="22"/>
        </w:rPr>
      </w:pPr>
      <w:bookmarkStart w:id="0" w:name="_GoBack"/>
      <w:bookmarkEnd w:id="0"/>
    </w:p>
    <w:p w14:paraId="588E27E9" w14:textId="77777777" w:rsidR="002B6449" w:rsidRPr="00491D09" w:rsidRDefault="002B6449" w:rsidP="002B6449">
      <w:pPr>
        <w:suppressAutoHyphens w:val="0"/>
        <w:spacing w:line="100" w:lineRule="atLeast"/>
        <w:jc w:val="center"/>
        <w:rPr>
          <w:sz w:val="22"/>
          <w:szCs w:val="22"/>
        </w:rPr>
      </w:pPr>
      <w:r w:rsidRPr="0091063C">
        <w:rPr>
          <w:b/>
          <w:sz w:val="22"/>
          <w:szCs w:val="22"/>
        </w:rPr>
        <w:t>ORIENTADORES DISPO</w:t>
      </w:r>
      <w:r>
        <w:rPr>
          <w:b/>
          <w:sz w:val="22"/>
          <w:szCs w:val="22"/>
        </w:rPr>
        <w:t xml:space="preserve">NÍVEIS PARA ORIENTAÇÃO EM </w:t>
      </w:r>
      <w:r w:rsidRPr="00C577B9">
        <w:rPr>
          <w:b/>
          <w:sz w:val="22"/>
          <w:szCs w:val="22"/>
        </w:rPr>
        <w:t>2020/2</w:t>
      </w:r>
      <w:r w:rsidRPr="0091063C">
        <w:rPr>
          <w:b/>
          <w:sz w:val="22"/>
          <w:szCs w:val="22"/>
        </w:rPr>
        <w:t xml:space="preserve"> E SEUS RESPECTIVOS TEMAS E ÁREAS DE ATUAÇÃO DE PESQUISA.</w:t>
      </w:r>
    </w:p>
    <w:p w14:paraId="609E0A02" w14:textId="77777777" w:rsidR="002B6449" w:rsidRPr="0091063C" w:rsidRDefault="002B6449" w:rsidP="002B6449">
      <w:pPr>
        <w:suppressAutoHyphens w:val="0"/>
        <w:spacing w:line="100" w:lineRule="atLeast"/>
        <w:jc w:val="center"/>
        <w:rPr>
          <w:sz w:val="22"/>
          <w:szCs w:val="22"/>
        </w:rPr>
      </w:pPr>
    </w:p>
    <w:p w14:paraId="29F2CBF0" w14:textId="77777777" w:rsidR="002B6449" w:rsidRPr="00491D09" w:rsidRDefault="002B6449" w:rsidP="002B6449">
      <w:pPr>
        <w:suppressAutoHyphens w:val="0"/>
        <w:spacing w:after="120" w:line="100" w:lineRule="atLeast"/>
        <w:jc w:val="both"/>
        <w:rPr>
          <w:sz w:val="22"/>
          <w:szCs w:val="22"/>
        </w:rPr>
      </w:pPr>
      <w:r w:rsidRPr="0091063C">
        <w:rPr>
          <w:b/>
          <w:bCs/>
          <w:sz w:val="22"/>
          <w:szCs w:val="22"/>
        </w:rPr>
        <w:t>Linha de pesquisa 1: Saúde, Diagnóstico e Bem-estar Animal na Fronteira Sul</w:t>
      </w:r>
    </w:p>
    <w:tbl>
      <w:tblPr>
        <w:tblW w:w="942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"/>
        <w:gridCol w:w="2292"/>
        <w:gridCol w:w="8"/>
        <w:gridCol w:w="2705"/>
        <w:gridCol w:w="8"/>
        <w:gridCol w:w="4405"/>
      </w:tblGrid>
      <w:tr w:rsidR="002B6449" w:rsidRPr="002B6449" w14:paraId="2B223FAF" w14:textId="77777777" w:rsidTr="00D058C4">
        <w:trPr>
          <w:jc w:val="center"/>
        </w:trPr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2868E87" w14:textId="77777777" w:rsidR="002B6449" w:rsidRPr="002B6449" w:rsidRDefault="002B6449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 w:rsidRPr="002B6449">
              <w:rPr>
                <w:b/>
                <w:sz w:val="22"/>
                <w:szCs w:val="22"/>
              </w:rPr>
              <w:t>DOCENTE PERMANENTE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F16B0CD" w14:textId="77777777" w:rsidR="002B6449" w:rsidRPr="002B6449" w:rsidRDefault="002B6449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 w:rsidRPr="002B6449">
              <w:rPr>
                <w:b/>
                <w:sz w:val="22"/>
                <w:szCs w:val="22"/>
              </w:rPr>
              <w:t>TEMA</w:t>
            </w:r>
          </w:p>
        </w:tc>
        <w:tc>
          <w:tcPr>
            <w:tcW w:w="4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898790" w14:textId="77777777" w:rsidR="002B6449" w:rsidRPr="002B6449" w:rsidRDefault="002B6449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 w:rsidRPr="002B6449">
              <w:rPr>
                <w:b/>
                <w:bCs/>
                <w:sz w:val="22"/>
                <w:szCs w:val="22"/>
              </w:rPr>
              <w:t>ÁREAS DE ATUAÇÃO</w:t>
            </w:r>
          </w:p>
        </w:tc>
      </w:tr>
      <w:tr w:rsidR="002B6449" w:rsidRPr="002B6449" w14:paraId="725E4CDE" w14:textId="77777777" w:rsidTr="00D058C4">
        <w:trPr>
          <w:jc w:val="center"/>
        </w:trPr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1E208" w14:textId="77777777" w:rsidR="002B6449" w:rsidRPr="002B6449" w:rsidRDefault="002B6449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 w:rsidRPr="002B6449">
              <w:rPr>
                <w:sz w:val="22"/>
                <w:szCs w:val="22"/>
              </w:rPr>
              <w:t xml:space="preserve">Dalila </w:t>
            </w:r>
            <w:proofErr w:type="spellStart"/>
            <w:r w:rsidRPr="002B6449">
              <w:rPr>
                <w:sz w:val="22"/>
                <w:szCs w:val="22"/>
              </w:rPr>
              <w:t>Moter</w:t>
            </w:r>
            <w:proofErr w:type="spellEnd"/>
            <w:r w:rsidRPr="002B6449">
              <w:rPr>
                <w:sz w:val="22"/>
                <w:szCs w:val="22"/>
              </w:rPr>
              <w:t xml:space="preserve"> </w:t>
            </w:r>
            <w:proofErr w:type="spellStart"/>
            <w:r w:rsidRPr="002B6449">
              <w:rPr>
                <w:sz w:val="22"/>
                <w:szCs w:val="22"/>
              </w:rPr>
              <w:t>Benvegnú</w:t>
            </w:r>
            <w:proofErr w:type="spellEnd"/>
          </w:p>
          <w:p w14:paraId="6979355B" w14:textId="77777777" w:rsidR="002B6449" w:rsidRPr="002B6449" w:rsidRDefault="002B6449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 w:rsidRPr="002B6449">
              <w:rPr>
                <w:sz w:val="22"/>
                <w:szCs w:val="22"/>
              </w:rPr>
              <w:t>(UFFS - Realeza)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0C5D6" w14:textId="77777777" w:rsidR="002B6449" w:rsidRPr="002B6449" w:rsidRDefault="002B6449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 w:rsidRPr="002B6449">
              <w:rPr>
                <w:sz w:val="22"/>
                <w:szCs w:val="22"/>
              </w:rPr>
              <w:t>Bioquímica e Microbiologia Animal</w:t>
            </w:r>
          </w:p>
        </w:tc>
        <w:tc>
          <w:tcPr>
            <w:tcW w:w="4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2A485" w14:textId="77777777" w:rsidR="002B6449" w:rsidRPr="002B6449" w:rsidRDefault="002B6449" w:rsidP="00D058C4">
            <w:pPr>
              <w:suppressAutoHyphens w:val="0"/>
              <w:spacing w:line="100" w:lineRule="atLeast"/>
              <w:jc w:val="both"/>
              <w:rPr>
                <w:sz w:val="22"/>
                <w:szCs w:val="22"/>
              </w:rPr>
            </w:pPr>
            <w:r w:rsidRPr="002B6449">
              <w:rPr>
                <w:sz w:val="22"/>
                <w:szCs w:val="22"/>
              </w:rPr>
              <w:t xml:space="preserve">Toxicologia; farmacologia; bioquímica; estresse </w:t>
            </w:r>
            <w:proofErr w:type="spellStart"/>
            <w:r w:rsidRPr="002B6449">
              <w:rPr>
                <w:sz w:val="22"/>
                <w:szCs w:val="22"/>
              </w:rPr>
              <w:t>oxidativo</w:t>
            </w:r>
            <w:proofErr w:type="spellEnd"/>
            <w:r w:rsidRPr="002B6449">
              <w:rPr>
                <w:sz w:val="22"/>
                <w:szCs w:val="22"/>
              </w:rPr>
              <w:t xml:space="preserve">; sistemas </w:t>
            </w:r>
            <w:proofErr w:type="spellStart"/>
            <w:r w:rsidRPr="002B6449">
              <w:rPr>
                <w:sz w:val="22"/>
                <w:szCs w:val="22"/>
              </w:rPr>
              <w:t>nanoestruturados</w:t>
            </w:r>
            <w:proofErr w:type="spellEnd"/>
            <w:r w:rsidRPr="002B6449">
              <w:rPr>
                <w:sz w:val="22"/>
                <w:szCs w:val="22"/>
              </w:rPr>
              <w:t xml:space="preserve"> e microbiologia; com vistas à saúde de pequenos e grandes animais.</w:t>
            </w:r>
          </w:p>
        </w:tc>
      </w:tr>
      <w:tr w:rsidR="002B6449" w:rsidRPr="002B6449" w14:paraId="2AB5B558" w14:textId="77777777" w:rsidTr="00D058C4">
        <w:trPr>
          <w:jc w:val="center"/>
        </w:trPr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7D696" w14:textId="77777777" w:rsidR="002B6449" w:rsidRPr="002B6449" w:rsidRDefault="002B6449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 w:rsidRPr="002B6449">
              <w:rPr>
                <w:sz w:val="22"/>
                <w:szCs w:val="22"/>
              </w:rPr>
              <w:t>Fabiana Elias</w:t>
            </w:r>
          </w:p>
          <w:p w14:paraId="75B00EBB" w14:textId="77777777" w:rsidR="002B6449" w:rsidRPr="002B6449" w:rsidRDefault="002B6449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 w:rsidRPr="002B6449">
              <w:rPr>
                <w:sz w:val="22"/>
                <w:szCs w:val="22"/>
              </w:rPr>
              <w:t>(UFFS - Realeza)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21EC1" w14:textId="77777777" w:rsidR="002B6449" w:rsidRPr="002B6449" w:rsidRDefault="002B6449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 w:rsidRPr="002B6449">
              <w:rPr>
                <w:sz w:val="22"/>
                <w:szCs w:val="22"/>
              </w:rPr>
              <w:t>Patologia Animal</w:t>
            </w:r>
          </w:p>
        </w:tc>
        <w:tc>
          <w:tcPr>
            <w:tcW w:w="4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2D802" w14:textId="77777777" w:rsidR="002B6449" w:rsidRPr="002B6449" w:rsidRDefault="002B6449" w:rsidP="00D058C4">
            <w:pPr>
              <w:suppressAutoHyphens w:val="0"/>
              <w:spacing w:line="100" w:lineRule="atLeast"/>
              <w:jc w:val="both"/>
              <w:rPr>
                <w:sz w:val="22"/>
                <w:szCs w:val="22"/>
              </w:rPr>
            </w:pPr>
            <w:r w:rsidRPr="002B6449">
              <w:rPr>
                <w:sz w:val="22"/>
                <w:szCs w:val="22"/>
              </w:rPr>
              <w:t>Anatomia patológica animal; patologia de diagnóstico; plantas tóxicas de interesse veterinário.</w:t>
            </w:r>
          </w:p>
        </w:tc>
      </w:tr>
      <w:tr w:rsidR="00D24D58" w:rsidRPr="002B6449" w14:paraId="58EFB0E0" w14:textId="77777777" w:rsidTr="00D058C4">
        <w:trPr>
          <w:jc w:val="center"/>
        </w:trPr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ACB09" w14:textId="77777777" w:rsidR="00D24D58" w:rsidRPr="002B6449" w:rsidRDefault="00D24D58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 w:rsidRPr="002B6449">
              <w:rPr>
                <w:sz w:val="22"/>
                <w:szCs w:val="22"/>
              </w:rPr>
              <w:t xml:space="preserve">Fabiola </w:t>
            </w:r>
            <w:proofErr w:type="spellStart"/>
            <w:r w:rsidRPr="002B6449">
              <w:rPr>
                <w:sz w:val="22"/>
                <w:szCs w:val="22"/>
              </w:rPr>
              <w:t>Dalmolin</w:t>
            </w:r>
            <w:proofErr w:type="spellEnd"/>
          </w:p>
          <w:p w14:paraId="0B4BD87D" w14:textId="77777777" w:rsidR="00D24D58" w:rsidRPr="002B6449" w:rsidRDefault="00D24D58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 w:rsidRPr="002B6449">
              <w:rPr>
                <w:sz w:val="22"/>
                <w:szCs w:val="22"/>
              </w:rPr>
              <w:t>(UFFS - Realeza)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CDA12" w14:textId="3A649D46" w:rsidR="00D24D58" w:rsidRPr="002B6449" w:rsidRDefault="00D24D58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 w:rsidRPr="002B6449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línica Cirúrgica </w:t>
            </w:r>
            <w:r w:rsidRPr="002B6449">
              <w:rPr>
                <w:sz w:val="22"/>
                <w:szCs w:val="22"/>
              </w:rPr>
              <w:t>Veterinária</w:t>
            </w:r>
          </w:p>
        </w:tc>
        <w:tc>
          <w:tcPr>
            <w:tcW w:w="4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6DA41" w14:textId="1CD023F4" w:rsidR="00D24D58" w:rsidRPr="002B6449" w:rsidRDefault="00D24D58" w:rsidP="006F697A">
            <w:pPr>
              <w:suppressAutoHyphens w:val="0"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Estresse cirúrgico</w:t>
            </w:r>
            <w:r w:rsidRPr="002B6449"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v</w:t>
            </w:r>
            <w:r w:rsidRPr="002B6449">
              <w:rPr>
                <w:sz w:val="22"/>
                <w:szCs w:val="22"/>
              </w:rPr>
              <w:t>ideocirurgia</w:t>
            </w:r>
            <w:proofErr w:type="spellEnd"/>
            <w:r w:rsidRPr="002B6449">
              <w:rPr>
                <w:sz w:val="22"/>
                <w:szCs w:val="22"/>
              </w:rPr>
              <w:t xml:space="preserve"> veterinária; </w:t>
            </w:r>
            <w:r>
              <w:rPr>
                <w:sz w:val="22"/>
                <w:szCs w:val="22"/>
              </w:rPr>
              <w:t xml:space="preserve">clínica e </w:t>
            </w:r>
            <w:r w:rsidRPr="002B6449">
              <w:rPr>
                <w:sz w:val="22"/>
                <w:szCs w:val="22"/>
              </w:rPr>
              <w:t>técnica cirúrgica veterinária.</w:t>
            </w:r>
          </w:p>
        </w:tc>
      </w:tr>
      <w:tr w:rsidR="002B6449" w:rsidRPr="002B6449" w14:paraId="576635D8" w14:textId="77777777" w:rsidTr="00D058C4">
        <w:tblPrEx>
          <w:tblCellMar>
            <w:top w:w="20" w:type="dxa"/>
            <w:left w:w="20" w:type="dxa"/>
            <w:bottom w:w="20" w:type="dxa"/>
            <w:right w:w="20" w:type="dxa"/>
          </w:tblCellMar>
        </w:tblPrEx>
        <w:trPr>
          <w:gridBefore w:val="1"/>
          <w:wBefore w:w="8" w:type="dxa"/>
          <w:jc w:val="center"/>
        </w:trPr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1633A" w14:textId="77777777" w:rsidR="002B6449" w:rsidRPr="002B6449" w:rsidRDefault="002B6449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 w:rsidRPr="002B6449">
              <w:rPr>
                <w:sz w:val="22"/>
                <w:szCs w:val="22"/>
              </w:rPr>
              <w:t>Fagner Luiz da Costa Freitas</w:t>
            </w:r>
          </w:p>
          <w:p w14:paraId="7928B0D0" w14:textId="77777777" w:rsidR="002B6449" w:rsidRPr="002B6449" w:rsidRDefault="002B6449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 w:rsidRPr="002B6449">
              <w:rPr>
                <w:sz w:val="22"/>
                <w:szCs w:val="22"/>
              </w:rPr>
              <w:t>(UFFS - Realeza)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4086F" w14:textId="77777777" w:rsidR="002B6449" w:rsidRPr="002B6449" w:rsidRDefault="002B6449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 w:rsidRPr="002B6449">
              <w:rPr>
                <w:sz w:val="22"/>
                <w:szCs w:val="22"/>
              </w:rPr>
              <w:t>Doenças Parasitárias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46152" w14:textId="77777777" w:rsidR="002B6449" w:rsidRPr="002B6449" w:rsidRDefault="002B6449" w:rsidP="00D058C4">
            <w:pPr>
              <w:suppressAutoHyphens w:val="0"/>
              <w:spacing w:line="100" w:lineRule="atLeast"/>
              <w:jc w:val="both"/>
              <w:rPr>
                <w:sz w:val="22"/>
                <w:szCs w:val="22"/>
              </w:rPr>
            </w:pPr>
            <w:r w:rsidRPr="002B6449">
              <w:rPr>
                <w:sz w:val="22"/>
                <w:szCs w:val="22"/>
              </w:rPr>
              <w:t xml:space="preserve">Doenças parasitárias dos animais domésticos; taxonomia de helmintos e coccídeos; homeopatia e fitoterapia aplicada às doenças infecciosas e parasitárias; </w:t>
            </w:r>
            <w:proofErr w:type="spellStart"/>
            <w:r w:rsidRPr="002B6449">
              <w:rPr>
                <w:sz w:val="22"/>
                <w:szCs w:val="22"/>
              </w:rPr>
              <w:t>imunoparasitologia</w:t>
            </w:r>
            <w:proofErr w:type="spellEnd"/>
            <w:r w:rsidRPr="002B6449">
              <w:rPr>
                <w:sz w:val="22"/>
                <w:szCs w:val="22"/>
              </w:rPr>
              <w:t>.</w:t>
            </w:r>
          </w:p>
        </w:tc>
      </w:tr>
      <w:tr w:rsidR="002B6449" w:rsidRPr="002B6449" w14:paraId="010C5981" w14:textId="77777777" w:rsidTr="00D058C4">
        <w:trPr>
          <w:jc w:val="center"/>
        </w:trPr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C7C03" w14:textId="77777777" w:rsidR="002B6449" w:rsidRPr="002B6449" w:rsidRDefault="002B6449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 w:rsidRPr="002B6449">
              <w:rPr>
                <w:sz w:val="22"/>
                <w:szCs w:val="22"/>
              </w:rPr>
              <w:t>Gabrielle Coelho Freitas</w:t>
            </w:r>
          </w:p>
          <w:p w14:paraId="509E242E" w14:textId="77777777" w:rsidR="002B6449" w:rsidRPr="002B6449" w:rsidRDefault="002B6449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 w:rsidRPr="002B6449">
              <w:rPr>
                <w:sz w:val="22"/>
                <w:szCs w:val="22"/>
              </w:rPr>
              <w:t>(UFFS - Realeza)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ECF2D" w14:textId="77777777" w:rsidR="002B6449" w:rsidRPr="002B6449" w:rsidRDefault="002B6449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proofErr w:type="spellStart"/>
            <w:r w:rsidRPr="002B6449">
              <w:rPr>
                <w:sz w:val="22"/>
                <w:szCs w:val="22"/>
              </w:rPr>
              <w:t>Anestesiologia</w:t>
            </w:r>
            <w:proofErr w:type="spellEnd"/>
            <w:r w:rsidRPr="002B6449">
              <w:rPr>
                <w:sz w:val="22"/>
                <w:szCs w:val="22"/>
              </w:rPr>
              <w:t xml:space="preserve"> Animal</w:t>
            </w:r>
          </w:p>
        </w:tc>
        <w:tc>
          <w:tcPr>
            <w:tcW w:w="4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EE2B7" w14:textId="77777777" w:rsidR="002B6449" w:rsidRPr="002B6449" w:rsidRDefault="002B6449" w:rsidP="00D058C4">
            <w:pPr>
              <w:suppressAutoHyphens w:val="0"/>
              <w:spacing w:line="100" w:lineRule="atLeast"/>
              <w:jc w:val="both"/>
              <w:rPr>
                <w:sz w:val="22"/>
                <w:szCs w:val="22"/>
              </w:rPr>
            </w:pPr>
            <w:proofErr w:type="spellStart"/>
            <w:r w:rsidRPr="002B6449">
              <w:rPr>
                <w:sz w:val="22"/>
                <w:szCs w:val="22"/>
              </w:rPr>
              <w:t>Anestesiologia</w:t>
            </w:r>
            <w:proofErr w:type="spellEnd"/>
            <w:r w:rsidRPr="002B6449">
              <w:rPr>
                <w:sz w:val="22"/>
                <w:szCs w:val="22"/>
              </w:rPr>
              <w:t xml:space="preserve"> de animais domésticos; </w:t>
            </w:r>
            <w:proofErr w:type="spellStart"/>
            <w:r w:rsidRPr="002B6449">
              <w:rPr>
                <w:sz w:val="22"/>
                <w:szCs w:val="22"/>
              </w:rPr>
              <w:t>anestesiologia</w:t>
            </w:r>
            <w:proofErr w:type="spellEnd"/>
            <w:r w:rsidRPr="002B6449">
              <w:rPr>
                <w:sz w:val="22"/>
                <w:szCs w:val="22"/>
              </w:rPr>
              <w:t xml:space="preserve"> de animais silvestres; dor e analgesia. </w:t>
            </w:r>
          </w:p>
        </w:tc>
      </w:tr>
      <w:tr w:rsidR="00C058C4" w:rsidRPr="002B6449" w14:paraId="6204D9B4" w14:textId="77777777" w:rsidTr="00D058C4">
        <w:trPr>
          <w:jc w:val="center"/>
        </w:trPr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2673B" w14:textId="77777777" w:rsidR="00C058C4" w:rsidRPr="002B6449" w:rsidRDefault="00C058C4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 w:rsidRPr="002B6449">
              <w:rPr>
                <w:sz w:val="22"/>
                <w:szCs w:val="22"/>
              </w:rPr>
              <w:t>Gentil Ferreira Gonçalves</w:t>
            </w:r>
          </w:p>
          <w:p w14:paraId="0FCF1336" w14:textId="77777777" w:rsidR="00C058C4" w:rsidRPr="002B6449" w:rsidRDefault="00C058C4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 w:rsidRPr="002B6449">
              <w:rPr>
                <w:sz w:val="22"/>
                <w:szCs w:val="22"/>
              </w:rPr>
              <w:t>(UFFS - Realeza)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0B638" w14:textId="7800182F" w:rsidR="00C058C4" w:rsidRPr="00FB344F" w:rsidRDefault="00C058C4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 w:rsidRPr="00FB344F">
              <w:rPr>
                <w:sz w:val="22"/>
                <w:szCs w:val="22"/>
              </w:rPr>
              <w:t>Clínica Cirúrgica, Diagnóstico por Imagem e Medicina de conservação de animais silvestres.</w:t>
            </w:r>
          </w:p>
        </w:tc>
        <w:tc>
          <w:tcPr>
            <w:tcW w:w="4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B2D46" w14:textId="36ACCD65" w:rsidR="00C058C4" w:rsidRPr="002B6449" w:rsidRDefault="00C058C4" w:rsidP="00D058C4">
            <w:pPr>
              <w:suppressAutoHyphens w:val="0"/>
              <w:spacing w:line="100" w:lineRule="atLeast"/>
              <w:jc w:val="both"/>
              <w:rPr>
                <w:sz w:val="22"/>
                <w:szCs w:val="22"/>
              </w:rPr>
            </w:pPr>
            <w:r w:rsidRPr="002B6449">
              <w:rPr>
                <w:sz w:val="22"/>
                <w:szCs w:val="22"/>
              </w:rPr>
              <w:t>Clínica cirúrgica e diagnóstico por imagem. Medicina de conservação de animais silvestres.</w:t>
            </w:r>
          </w:p>
        </w:tc>
      </w:tr>
      <w:tr w:rsidR="007E33FE" w:rsidRPr="002B6449" w14:paraId="227F2BEE" w14:textId="77777777" w:rsidTr="00D058C4">
        <w:trPr>
          <w:jc w:val="center"/>
        </w:trPr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0B138" w14:textId="77777777" w:rsidR="007E33FE" w:rsidRPr="002B6449" w:rsidRDefault="007E33FE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 w:rsidRPr="002B6449">
              <w:rPr>
                <w:sz w:val="22"/>
                <w:szCs w:val="22"/>
              </w:rPr>
              <w:t>Luciana Pereira Machado</w:t>
            </w:r>
          </w:p>
          <w:p w14:paraId="543BA196" w14:textId="77777777" w:rsidR="007E33FE" w:rsidRPr="002B6449" w:rsidRDefault="007E33FE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 w:rsidRPr="002B6449">
              <w:rPr>
                <w:sz w:val="22"/>
                <w:szCs w:val="22"/>
              </w:rPr>
              <w:t>(UFFS - Realeza)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2D53B" w14:textId="1E505B28" w:rsidR="007E33FE" w:rsidRPr="002B6449" w:rsidRDefault="007E33FE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 w:rsidRPr="002B6449">
              <w:rPr>
                <w:sz w:val="22"/>
                <w:szCs w:val="22"/>
              </w:rPr>
              <w:t>Patologia Clínica Animal</w:t>
            </w:r>
          </w:p>
        </w:tc>
        <w:tc>
          <w:tcPr>
            <w:tcW w:w="4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AF4D3" w14:textId="416CA324" w:rsidR="007E33FE" w:rsidRPr="002B6449" w:rsidRDefault="007E33FE" w:rsidP="00D058C4">
            <w:pPr>
              <w:suppressAutoHyphens w:val="0"/>
              <w:spacing w:line="100" w:lineRule="atLeast"/>
              <w:jc w:val="both"/>
              <w:rPr>
                <w:sz w:val="22"/>
                <w:szCs w:val="22"/>
              </w:rPr>
            </w:pPr>
            <w:r w:rsidRPr="002B6449">
              <w:rPr>
                <w:sz w:val="22"/>
                <w:szCs w:val="22"/>
              </w:rPr>
              <w:t>Patologia clínica animal com ênfase em hematologia</w:t>
            </w:r>
            <w:r>
              <w:rPr>
                <w:sz w:val="22"/>
                <w:szCs w:val="22"/>
              </w:rPr>
              <w:t xml:space="preserve">, </w:t>
            </w:r>
            <w:r w:rsidRPr="002B6449">
              <w:rPr>
                <w:sz w:val="22"/>
                <w:szCs w:val="22"/>
              </w:rPr>
              <w:t xml:space="preserve">bioquímica </w:t>
            </w:r>
            <w:r>
              <w:rPr>
                <w:sz w:val="22"/>
                <w:szCs w:val="22"/>
              </w:rPr>
              <w:t>c</w:t>
            </w:r>
            <w:r w:rsidRPr="002B6449">
              <w:rPr>
                <w:sz w:val="22"/>
                <w:szCs w:val="22"/>
              </w:rPr>
              <w:t>línica</w:t>
            </w:r>
            <w:r>
              <w:rPr>
                <w:sz w:val="22"/>
                <w:szCs w:val="22"/>
              </w:rPr>
              <w:t xml:space="preserve"> e </w:t>
            </w:r>
            <w:r w:rsidRPr="002B6449">
              <w:rPr>
                <w:sz w:val="22"/>
                <w:szCs w:val="22"/>
              </w:rPr>
              <w:t xml:space="preserve">metabolismo </w:t>
            </w:r>
            <w:proofErr w:type="spellStart"/>
            <w:r w:rsidRPr="002B6449">
              <w:rPr>
                <w:sz w:val="22"/>
                <w:szCs w:val="22"/>
              </w:rPr>
              <w:t>oxidativo</w:t>
            </w:r>
            <w:proofErr w:type="spellEnd"/>
            <w:r w:rsidRPr="002B644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em equinos.</w:t>
            </w:r>
          </w:p>
        </w:tc>
      </w:tr>
      <w:tr w:rsidR="002B6449" w:rsidRPr="002B6449" w14:paraId="4A848BC0" w14:textId="77777777" w:rsidTr="00D058C4">
        <w:trPr>
          <w:jc w:val="center"/>
        </w:trPr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504E2" w14:textId="77777777" w:rsidR="002B6449" w:rsidRPr="002B6449" w:rsidRDefault="002B6449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proofErr w:type="spellStart"/>
            <w:r w:rsidRPr="002B6449">
              <w:rPr>
                <w:sz w:val="22"/>
                <w:szCs w:val="22"/>
              </w:rPr>
              <w:t>Maiara</w:t>
            </w:r>
            <w:proofErr w:type="spellEnd"/>
            <w:r w:rsidRPr="002B6449">
              <w:rPr>
                <w:sz w:val="22"/>
                <w:szCs w:val="22"/>
              </w:rPr>
              <w:t xml:space="preserve"> Garcia </w:t>
            </w:r>
            <w:proofErr w:type="spellStart"/>
            <w:r w:rsidRPr="002B6449">
              <w:rPr>
                <w:sz w:val="22"/>
                <w:szCs w:val="22"/>
              </w:rPr>
              <w:t>Blagitz</w:t>
            </w:r>
            <w:proofErr w:type="spellEnd"/>
            <w:r w:rsidRPr="002B6449">
              <w:rPr>
                <w:sz w:val="22"/>
                <w:szCs w:val="22"/>
              </w:rPr>
              <w:t xml:space="preserve"> Azevedo</w:t>
            </w:r>
          </w:p>
          <w:p w14:paraId="38590727" w14:textId="77777777" w:rsidR="002B6449" w:rsidRPr="002B6449" w:rsidRDefault="002B6449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 w:rsidRPr="002B6449">
              <w:rPr>
                <w:sz w:val="22"/>
                <w:szCs w:val="22"/>
              </w:rPr>
              <w:t>(UFFS - Realeza)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42DB9" w14:textId="77777777" w:rsidR="002B6449" w:rsidRPr="002B6449" w:rsidRDefault="002B6449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 w:rsidRPr="002B6449">
              <w:rPr>
                <w:sz w:val="22"/>
                <w:szCs w:val="22"/>
              </w:rPr>
              <w:t>Clínica de Ruminantes</w:t>
            </w:r>
          </w:p>
        </w:tc>
        <w:tc>
          <w:tcPr>
            <w:tcW w:w="4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AE1C7" w14:textId="77777777" w:rsidR="002B6449" w:rsidRPr="002B6449" w:rsidRDefault="002B6449" w:rsidP="00D058C4">
            <w:pPr>
              <w:suppressAutoHyphens w:val="0"/>
              <w:spacing w:line="100" w:lineRule="atLeast"/>
              <w:jc w:val="both"/>
              <w:rPr>
                <w:sz w:val="22"/>
                <w:szCs w:val="22"/>
              </w:rPr>
            </w:pPr>
            <w:r w:rsidRPr="002B6449">
              <w:rPr>
                <w:sz w:val="22"/>
                <w:szCs w:val="22"/>
              </w:rPr>
              <w:t xml:space="preserve">Clínica médica de bovinos e de pequenos ruminantes; enfermidades da glândula mamária; imunologia das principais enfermidades bacterianas e </w:t>
            </w:r>
            <w:proofErr w:type="spellStart"/>
            <w:r w:rsidRPr="002B6449">
              <w:rPr>
                <w:sz w:val="22"/>
                <w:szCs w:val="22"/>
              </w:rPr>
              <w:t>víricas</w:t>
            </w:r>
            <w:proofErr w:type="spellEnd"/>
            <w:r w:rsidRPr="002B6449">
              <w:rPr>
                <w:sz w:val="22"/>
                <w:szCs w:val="22"/>
              </w:rPr>
              <w:t xml:space="preserve"> de ruminantes.</w:t>
            </w:r>
          </w:p>
        </w:tc>
      </w:tr>
      <w:tr w:rsidR="002B6449" w:rsidRPr="002B6449" w14:paraId="5DFE9386" w14:textId="77777777" w:rsidTr="00D058C4">
        <w:trPr>
          <w:jc w:val="center"/>
        </w:trPr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C93CB" w14:textId="77777777" w:rsidR="002B6449" w:rsidRPr="002B6449" w:rsidRDefault="002B6449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 w:rsidRPr="002B6449">
              <w:rPr>
                <w:sz w:val="22"/>
                <w:szCs w:val="22"/>
              </w:rPr>
              <w:t>Tatiana Champion</w:t>
            </w:r>
          </w:p>
          <w:p w14:paraId="3ACEC78F" w14:textId="77777777" w:rsidR="002B6449" w:rsidRPr="002B6449" w:rsidRDefault="002B6449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 w:rsidRPr="002B6449">
              <w:rPr>
                <w:sz w:val="22"/>
                <w:szCs w:val="22"/>
              </w:rPr>
              <w:t>(UFFS - Realeza)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A999C" w14:textId="77777777" w:rsidR="002B6449" w:rsidRPr="002B6449" w:rsidRDefault="002B6449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 w:rsidRPr="002B6449">
              <w:rPr>
                <w:sz w:val="22"/>
                <w:szCs w:val="22"/>
              </w:rPr>
              <w:t>Cardiologia Clínica Veterinária</w:t>
            </w:r>
          </w:p>
        </w:tc>
        <w:tc>
          <w:tcPr>
            <w:tcW w:w="4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3B549" w14:textId="77777777" w:rsidR="002B6449" w:rsidRPr="002B6449" w:rsidRDefault="002B6449" w:rsidP="00D058C4">
            <w:pPr>
              <w:suppressAutoHyphens w:val="0"/>
              <w:spacing w:line="100" w:lineRule="atLeast"/>
              <w:jc w:val="both"/>
              <w:rPr>
                <w:sz w:val="22"/>
                <w:szCs w:val="22"/>
              </w:rPr>
            </w:pPr>
            <w:r w:rsidRPr="002B6449">
              <w:rPr>
                <w:sz w:val="22"/>
                <w:szCs w:val="22"/>
              </w:rPr>
              <w:t>Cardiologia clínica veterinária; exames cardiovasculares aplicados ao diagnóstico em animais domésticos.</w:t>
            </w:r>
          </w:p>
        </w:tc>
      </w:tr>
      <w:tr w:rsidR="002B6449" w:rsidRPr="0091063C" w14:paraId="386D05FB" w14:textId="77777777" w:rsidTr="00D058C4">
        <w:trPr>
          <w:jc w:val="center"/>
        </w:trPr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E6C00" w14:textId="77777777" w:rsidR="002B6449" w:rsidRPr="002B6449" w:rsidRDefault="002B6449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proofErr w:type="spellStart"/>
            <w:r w:rsidRPr="002B6449">
              <w:rPr>
                <w:sz w:val="22"/>
                <w:szCs w:val="22"/>
              </w:rPr>
              <w:t>Valfredo</w:t>
            </w:r>
            <w:proofErr w:type="spellEnd"/>
            <w:r w:rsidRPr="002B6449">
              <w:rPr>
                <w:sz w:val="22"/>
                <w:szCs w:val="22"/>
              </w:rPr>
              <w:t xml:space="preserve"> </w:t>
            </w:r>
            <w:proofErr w:type="spellStart"/>
            <w:r w:rsidRPr="002B6449">
              <w:rPr>
                <w:sz w:val="22"/>
                <w:szCs w:val="22"/>
              </w:rPr>
              <w:t>Schlemper</w:t>
            </w:r>
            <w:proofErr w:type="spellEnd"/>
          </w:p>
          <w:p w14:paraId="4931FA31" w14:textId="77777777" w:rsidR="002B6449" w:rsidRPr="002B6449" w:rsidRDefault="002B6449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 w:rsidRPr="002B6449">
              <w:rPr>
                <w:sz w:val="22"/>
                <w:szCs w:val="22"/>
              </w:rPr>
              <w:t>(UFFS - Realeza)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7FA80" w14:textId="77777777" w:rsidR="002B6449" w:rsidRPr="002B6449" w:rsidRDefault="002B6449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 w:rsidRPr="002B6449">
              <w:rPr>
                <w:sz w:val="22"/>
                <w:szCs w:val="22"/>
              </w:rPr>
              <w:t>Farmacologia e Terapêutica</w:t>
            </w:r>
          </w:p>
        </w:tc>
        <w:tc>
          <w:tcPr>
            <w:tcW w:w="4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1CC07" w14:textId="77777777" w:rsidR="002B6449" w:rsidRPr="00491D09" w:rsidRDefault="002B6449" w:rsidP="00D058C4">
            <w:pPr>
              <w:suppressAutoHyphens w:val="0"/>
              <w:spacing w:line="100" w:lineRule="atLeast"/>
              <w:jc w:val="both"/>
              <w:rPr>
                <w:sz w:val="22"/>
                <w:szCs w:val="22"/>
              </w:rPr>
            </w:pPr>
            <w:r w:rsidRPr="002B6449">
              <w:rPr>
                <w:sz w:val="22"/>
                <w:szCs w:val="22"/>
              </w:rPr>
              <w:t xml:space="preserve">Farmacologia pré-clínica de produtos naturais; fitoterapia e compostos </w:t>
            </w:r>
            <w:proofErr w:type="spellStart"/>
            <w:r w:rsidRPr="002B6449">
              <w:rPr>
                <w:sz w:val="22"/>
                <w:szCs w:val="22"/>
              </w:rPr>
              <w:t>fitoquímicos</w:t>
            </w:r>
            <w:proofErr w:type="spellEnd"/>
            <w:r w:rsidRPr="002B6449">
              <w:rPr>
                <w:sz w:val="22"/>
                <w:szCs w:val="22"/>
              </w:rPr>
              <w:t xml:space="preserve"> oriundos de plantas medicinais com propriedades anti-inflamatórias e analgésicas; farmacologia do processo inflamatório das vias aéreas com ênfase em </w:t>
            </w:r>
            <w:proofErr w:type="spellStart"/>
            <w:r w:rsidRPr="002B6449">
              <w:rPr>
                <w:sz w:val="22"/>
                <w:szCs w:val="22"/>
              </w:rPr>
              <w:t>cininas</w:t>
            </w:r>
            <w:proofErr w:type="spellEnd"/>
            <w:r w:rsidRPr="002B6449">
              <w:rPr>
                <w:sz w:val="22"/>
                <w:szCs w:val="22"/>
              </w:rPr>
              <w:t xml:space="preserve">; toxicologia de plantas medicinais; </w:t>
            </w:r>
            <w:proofErr w:type="spellStart"/>
            <w:r w:rsidRPr="002B6449">
              <w:rPr>
                <w:sz w:val="22"/>
                <w:szCs w:val="22"/>
              </w:rPr>
              <w:t>fitobióticos</w:t>
            </w:r>
            <w:proofErr w:type="spellEnd"/>
            <w:r w:rsidRPr="002B6449">
              <w:rPr>
                <w:sz w:val="22"/>
                <w:szCs w:val="22"/>
              </w:rPr>
              <w:t>.</w:t>
            </w:r>
          </w:p>
        </w:tc>
      </w:tr>
    </w:tbl>
    <w:p w14:paraId="498B3511" w14:textId="77777777" w:rsidR="002B6449" w:rsidRDefault="002B6449" w:rsidP="002B6449">
      <w:pPr>
        <w:suppressAutoHyphens w:val="0"/>
        <w:spacing w:after="120" w:line="100" w:lineRule="atLeast"/>
        <w:jc w:val="both"/>
        <w:rPr>
          <w:b/>
          <w:bCs/>
          <w:sz w:val="22"/>
          <w:szCs w:val="22"/>
        </w:rPr>
      </w:pPr>
    </w:p>
    <w:p w14:paraId="7C7FA091" w14:textId="77777777" w:rsidR="002B6449" w:rsidRPr="00491D09" w:rsidRDefault="002B6449" w:rsidP="002B6449">
      <w:pPr>
        <w:suppressAutoHyphens w:val="0"/>
        <w:spacing w:after="120" w:line="100" w:lineRule="atLeast"/>
        <w:jc w:val="both"/>
        <w:rPr>
          <w:sz w:val="22"/>
          <w:szCs w:val="22"/>
        </w:rPr>
      </w:pPr>
      <w:r w:rsidRPr="0091063C">
        <w:rPr>
          <w:b/>
          <w:bCs/>
          <w:sz w:val="22"/>
          <w:szCs w:val="22"/>
        </w:rPr>
        <w:t>Linha de pesquisa 2: Produção Animal Sustentável e Agricultura Familiar na Fronteira Sul</w:t>
      </w:r>
    </w:p>
    <w:tbl>
      <w:tblPr>
        <w:tblW w:w="942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"/>
        <w:gridCol w:w="2292"/>
        <w:gridCol w:w="8"/>
        <w:gridCol w:w="2690"/>
        <w:gridCol w:w="4352"/>
        <w:gridCol w:w="42"/>
        <w:gridCol w:w="34"/>
      </w:tblGrid>
      <w:tr w:rsidR="002B6449" w:rsidRPr="0091063C" w14:paraId="2935EB62" w14:textId="77777777" w:rsidTr="00D058C4">
        <w:trPr>
          <w:gridAfter w:val="1"/>
          <w:wAfter w:w="34" w:type="dxa"/>
          <w:jc w:val="center"/>
        </w:trPr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73FE13F" w14:textId="77777777" w:rsidR="002B6449" w:rsidRPr="00491D09" w:rsidRDefault="002B6449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1063C">
              <w:rPr>
                <w:b/>
                <w:sz w:val="22"/>
                <w:szCs w:val="22"/>
              </w:rPr>
              <w:t>DOCENTE PERMANENTE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8B1106A" w14:textId="77777777" w:rsidR="002B6449" w:rsidRPr="00491D09" w:rsidRDefault="002B6449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1063C">
              <w:rPr>
                <w:b/>
                <w:sz w:val="22"/>
                <w:szCs w:val="22"/>
              </w:rPr>
              <w:t>TEMA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CFAD3E" w14:textId="77777777" w:rsidR="002B6449" w:rsidRPr="00491D09" w:rsidRDefault="002B6449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1063C">
              <w:rPr>
                <w:b/>
                <w:bCs/>
                <w:sz w:val="22"/>
                <w:szCs w:val="22"/>
              </w:rPr>
              <w:t>ÁREAS DE ATUAÇÃO</w:t>
            </w:r>
          </w:p>
        </w:tc>
      </w:tr>
      <w:tr w:rsidR="002B6449" w:rsidRPr="0091063C" w14:paraId="69D13141" w14:textId="77777777" w:rsidTr="00D058C4">
        <w:trPr>
          <w:jc w:val="center"/>
        </w:trPr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C980" w14:textId="77777777" w:rsidR="002B6449" w:rsidRPr="002B6449" w:rsidRDefault="002B6449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 w:rsidRPr="002B6449">
              <w:rPr>
                <w:sz w:val="22"/>
                <w:szCs w:val="22"/>
              </w:rPr>
              <w:t xml:space="preserve">Bernardo </w:t>
            </w:r>
            <w:proofErr w:type="spellStart"/>
            <w:r w:rsidRPr="002B6449">
              <w:rPr>
                <w:sz w:val="22"/>
                <w:szCs w:val="22"/>
              </w:rPr>
              <w:t>Berenchtein</w:t>
            </w:r>
            <w:proofErr w:type="spellEnd"/>
          </w:p>
          <w:p w14:paraId="04A5DE23" w14:textId="77777777" w:rsidR="002B6449" w:rsidRPr="002B6449" w:rsidRDefault="002B6449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 w:rsidRPr="002B6449">
              <w:rPr>
                <w:sz w:val="22"/>
                <w:szCs w:val="22"/>
              </w:rPr>
              <w:t>(UFFS – Erechim)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7A5C0" w14:textId="77777777" w:rsidR="002B6449" w:rsidRPr="002B6449" w:rsidRDefault="002B6449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 w:rsidRPr="002B6449">
              <w:rPr>
                <w:sz w:val="22"/>
                <w:szCs w:val="22"/>
              </w:rPr>
              <w:t>Produção e Nutrição Animal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EAA10" w14:textId="77777777" w:rsidR="002B6449" w:rsidRPr="00491D09" w:rsidRDefault="002B6449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Produção e nutri</w:t>
            </w:r>
            <w:r>
              <w:rPr>
                <w:sz w:val="22"/>
                <w:szCs w:val="22"/>
              </w:rPr>
              <w:t>ção de animais não ruminantes; a</w:t>
            </w:r>
            <w:r w:rsidRPr="0091063C">
              <w:rPr>
                <w:sz w:val="22"/>
                <w:szCs w:val="22"/>
              </w:rPr>
              <w:t>valiação e análise de alimentos p</w:t>
            </w:r>
            <w:r>
              <w:rPr>
                <w:sz w:val="22"/>
                <w:szCs w:val="22"/>
              </w:rPr>
              <w:t>ara animais; apicultura.</w:t>
            </w:r>
          </w:p>
        </w:tc>
        <w:tc>
          <w:tcPr>
            <w:tcW w:w="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CBF168F" w14:textId="77777777" w:rsidR="002B6449" w:rsidRPr="00491D09" w:rsidRDefault="002B6449" w:rsidP="00D058C4">
            <w:pPr>
              <w:suppressLineNumbers/>
              <w:tabs>
                <w:tab w:val="center" w:pos="4677"/>
                <w:tab w:val="right" w:pos="9355"/>
              </w:tabs>
              <w:snapToGrid w:val="0"/>
              <w:rPr>
                <w:sz w:val="22"/>
                <w:szCs w:val="22"/>
              </w:rPr>
            </w:pPr>
          </w:p>
        </w:tc>
      </w:tr>
      <w:tr w:rsidR="002B6449" w14:paraId="3F324CA6" w14:textId="77777777" w:rsidTr="00D058C4">
        <w:tblPrEx>
          <w:tblCellMar>
            <w:top w:w="20" w:type="dxa"/>
            <w:left w:w="20" w:type="dxa"/>
            <w:bottom w:w="20" w:type="dxa"/>
            <w:right w:w="20" w:type="dxa"/>
          </w:tblCellMar>
        </w:tblPrEx>
        <w:trPr>
          <w:gridBefore w:val="1"/>
          <w:gridAfter w:val="2"/>
          <w:wBefore w:w="8" w:type="dxa"/>
          <w:wAfter w:w="76" w:type="dxa"/>
          <w:jc w:val="center"/>
        </w:trPr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B8B7E" w14:textId="77777777" w:rsidR="002B6449" w:rsidRPr="002B6449" w:rsidRDefault="002B6449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 w:rsidRPr="002B6449">
              <w:rPr>
                <w:sz w:val="22"/>
                <w:szCs w:val="22"/>
              </w:rPr>
              <w:t>Fagner Luiz da Costa Freitas</w:t>
            </w:r>
          </w:p>
          <w:p w14:paraId="6803246E" w14:textId="77777777" w:rsidR="002B6449" w:rsidRPr="002B6449" w:rsidRDefault="002B6449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 w:rsidRPr="002B6449">
              <w:rPr>
                <w:sz w:val="22"/>
                <w:szCs w:val="22"/>
              </w:rPr>
              <w:t>(UFFS – Realeza)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990FC" w14:textId="77777777" w:rsidR="002B6449" w:rsidRDefault="002B6449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Doenças Parasitárias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C0B82" w14:textId="77777777" w:rsidR="002B6449" w:rsidRDefault="002B6449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F5657C">
              <w:rPr>
                <w:sz w:val="22"/>
                <w:szCs w:val="22"/>
              </w:rPr>
              <w:t xml:space="preserve">oenças parasitárias dos animais domésticos; taxonomia de helmintos e coccídeos; homeopatia e fitoterapia aplicada às doenças infecciosas e parasitárias; </w:t>
            </w:r>
            <w:proofErr w:type="spellStart"/>
            <w:r w:rsidRPr="00F5657C">
              <w:rPr>
                <w:sz w:val="22"/>
                <w:szCs w:val="22"/>
              </w:rPr>
              <w:t>imunoparasitologia</w:t>
            </w:r>
            <w:proofErr w:type="spellEnd"/>
            <w:r w:rsidRPr="00F5657C">
              <w:rPr>
                <w:sz w:val="22"/>
                <w:szCs w:val="22"/>
              </w:rPr>
              <w:t>.</w:t>
            </w:r>
          </w:p>
        </w:tc>
      </w:tr>
      <w:tr w:rsidR="002B6449" w:rsidRPr="0091063C" w14:paraId="5BD9BE9D" w14:textId="77777777" w:rsidTr="00D058C4">
        <w:trPr>
          <w:jc w:val="center"/>
        </w:trPr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34EA8" w14:textId="77777777" w:rsidR="002B6449" w:rsidRPr="00491D09" w:rsidRDefault="002B6449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 xml:space="preserve">Gilmar Roberto </w:t>
            </w:r>
            <w:proofErr w:type="spellStart"/>
            <w:r w:rsidRPr="0091063C">
              <w:rPr>
                <w:sz w:val="22"/>
                <w:szCs w:val="22"/>
              </w:rPr>
              <w:t>Meinerz</w:t>
            </w:r>
            <w:proofErr w:type="spellEnd"/>
          </w:p>
          <w:p w14:paraId="04DD280D" w14:textId="77777777" w:rsidR="002B6449" w:rsidRPr="00491D09" w:rsidRDefault="002B6449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(UFFS – Cerro Largo)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623DC" w14:textId="77777777" w:rsidR="002B6449" w:rsidRPr="00491D09" w:rsidRDefault="002B6449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Produção e Nutrição de Ruminantes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A7E0D" w14:textId="77777777" w:rsidR="002B6449" w:rsidRPr="00491D09" w:rsidRDefault="002B6449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 xml:space="preserve">Produção animal; nutrição e alimentação de bovinos leiteiros; integração lavoura pecuária; </w:t>
            </w:r>
            <w:proofErr w:type="spellStart"/>
            <w:r w:rsidRPr="0091063C">
              <w:rPr>
                <w:sz w:val="22"/>
                <w:szCs w:val="22"/>
              </w:rPr>
              <w:t>forragicultura</w:t>
            </w:r>
            <w:proofErr w:type="spellEnd"/>
            <w:r w:rsidRPr="0091063C">
              <w:rPr>
                <w:sz w:val="22"/>
                <w:szCs w:val="22"/>
              </w:rPr>
              <w:t xml:space="preserve"> e forragens conservadas.</w:t>
            </w:r>
          </w:p>
        </w:tc>
        <w:tc>
          <w:tcPr>
            <w:tcW w:w="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49B26501" w14:textId="77777777" w:rsidR="002B6449" w:rsidRPr="00491D09" w:rsidRDefault="002B6449" w:rsidP="00D058C4">
            <w:pPr>
              <w:suppressLineNumbers/>
              <w:tabs>
                <w:tab w:val="center" w:pos="4677"/>
                <w:tab w:val="right" w:pos="9355"/>
              </w:tabs>
              <w:snapToGrid w:val="0"/>
              <w:rPr>
                <w:sz w:val="22"/>
                <w:szCs w:val="22"/>
              </w:rPr>
            </w:pPr>
          </w:p>
        </w:tc>
      </w:tr>
      <w:tr w:rsidR="002B6449" w:rsidRPr="0091063C" w14:paraId="154F1968" w14:textId="77777777" w:rsidTr="00D058C4">
        <w:trPr>
          <w:jc w:val="center"/>
        </w:trPr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2726A" w14:textId="77777777" w:rsidR="002B6449" w:rsidRPr="00491D09" w:rsidRDefault="002B6449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 xml:space="preserve">Jonatas </w:t>
            </w:r>
            <w:proofErr w:type="spellStart"/>
            <w:r w:rsidRPr="0091063C">
              <w:rPr>
                <w:sz w:val="22"/>
                <w:szCs w:val="22"/>
              </w:rPr>
              <w:t>Cattelam</w:t>
            </w:r>
            <w:proofErr w:type="spellEnd"/>
          </w:p>
          <w:p w14:paraId="009C1D23" w14:textId="77777777" w:rsidR="002B6449" w:rsidRPr="00491D09" w:rsidRDefault="002B6449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(UFFS - Realeza)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665EA" w14:textId="77777777" w:rsidR="002B6449" w:rsidRPr="00491D09" w:rsidRDefault="002B6449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 xml:space="preserve">Pastagem e </w:t>
            </w:r>
            <w:proofErr w:type="spellStart"/>
            <w:r w:rsidRPr="0091063C">
              <w:rPr>
                <w:sz w:val="22"/>
                <w:szCs w:val="22"/>
              </w:rPr>
              <w:t>Forragicultura</w:t>
            </w:r>
            <w:proofErr w:type="spellEnd"/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07D33" w14:textId="77777777" w:rsidR="002B6449" w:rsidRPr="00491D09" w:rsidRDefault="002B6449" w:rsidP="00D058C4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91063C">
              <w:rPr>
                <w:color w:val="000000"/>
                <w:sz w:val="22"/>
                <w:szCs w:val="22"/>
                <w:shd w:val="clear" w:color="auto" w:fill="FBFBFA"/>
              </w:rPr>
              <w:t>Produção de pastagens e forragens conservadas.</w:t>
            </w:r>
          </w:p>
        </w:tc>
        <w:tc>
          <w:tcPr>
            <w:tcW w:w="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8E005E7" w14:textId="77777777" w:rsidR="002B6449" w:rsidRPr="00491D09" w:rsidRDefault="002B6449" w:rsidP="00D058C4">
            <w:pPr>
              <w:suppressLineNumbers/>
              <w:tabs>
                <w:tab w:val="center" w:pos="4677"/>
                <w:tab w:val="right" w:pos="9355"/>
              </w:tabs>
              <w:snapToGrid w:val="0"/>
              <w:rPr>
                <w:sz w:val="22"/>
                <w:szCs w:val="22"/>
              </w:rPr>
            </w:pPr>
          </w:p>
        </w:tc>
      </w:tr>
      <w:tr w:rsidR="002B6449" w:rsidRPr="0091063C" w14:paraId="353E6193" w14:textId="77777777" w:rsidTr="00D058C4">
        <w:trPr>
          <w:jc w:val="center"/>
        </w:trPr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E5DE3" w14:textId="77777777" w:rsidR="002B6449" w:rsidRPr="00491D09" w:rsidRDefault="002B6449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Juliano Cesar Dias</w:t>
            </w:r>
          </w:p>
          <w:p w14:paraId="6EB47C4B" w14:textId="77777777" w:rsidR="002B6449" w:rsidRPr="00491D09" w:rsidRDefault="002B6449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(UFFS – Laranjeiras do Sul)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1373E" w14:textId="77777777" w:rsidR="002B6449" w:rsidRPr="00491D09" w:rsidRDefault="002B6449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Reprodução e Produção Animal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111E0" w14:textId="77777777" w:rsidR="002B6449" w:rsidRPr="00491D09" w:rsidRDefault="002B6449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Reprodução animal; nutrição e alimentação de ruminantes; produção de ruminantes; avaliação de alimentos</w:t>
            </w:r>
            <w:r w:rsidRPr="00086174">
              <w:rPr>
                <w:sz w:val="22"/>
                <w:szCs w:val="22"/>
              </w:rPr>
              <w:t xml:space="preserve">; </w:t>
            </w:r>
            <w:proofErr w:type="spellStart"/>
            <w:r w:rsidR="00086174" w:rsidRPr="00086174">
              <w:rPr>
                <w:sz w:val="22"/>
                <w:szCs w:val="22"/>
              </w:rPr>
              <w:t>forragicultura</w:t>
            </w:r>
            <w:proofErr w:type="spellEnd"/>
            <w:r w:rsidR="00086174">
              <w:rPr>
                <w:sz w:val="22"/>
                <w:szCs w:val="22"/>
              </w:rPr>
              <w:t xml:space="preserve">; </w:t>
            </w:r>
            <w:r w:rsidRPr="0091063C">
              <w:rPr>
                <w:sz w:val="22"/>
                <w:szCs w:val="22"/>
              </w:rPr>
              <w:t>comportamento animal.</w:t>
            </w:r>
          </w:p>
        </w:tc>
        <w:tc>
          <w:tcPr>
            <w:tcW w:w="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4A979BBC" w14:textId="77777777" w:rsidR="002B6449" w:rsidRPr="0091063C" w:rsidRDefault="002B6449" w:rsidP="00D058C4">
            <w:pPr>
              <w:suppressLineNumbers/>
              <w:tabs>
                <w:tab w:val="center" w:pos="4677"/>
                <w:tab w:val="right" w:pos="9355"/>
              </w:tabs>
              <w:snapToGrid w:val="0"/>
              <w:rPr>
                <w:sz w:val="22"/>
                <w:szCs w:val="22"/>
              </w:rPr>
            </w:pPr>
          </w:p>
        </w:tc>
      </w:tr>
      <w:tr w:rsidR="007E33FE" w:rsidRPr="0091063C" w14:paraId="72B9624D" w14:textId="77777777" w:rsidTr="00D058C4">
        <w:trPr>
          <w:jc w:val="center"/>
        </w:trPr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21BEB" w14:textId="77777777" w:rsidR="007E33FE" w:rsidRPr="00491D09" w:rsidRDefault="007E33FE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Luciana Pereira Machado</w:t>
            </w:r>
          </w:p>
          <w:p w14:paraId="5E65E634" w14:textId="77777777" w:rsidR="007E33FE" w:rsidRPr="00491D09" w:rsidRDefault="007E33FE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(UFFS - Realeza)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D3EF2" w14:textId="7FBB7FE1" w:rsidR="007E33FE" w:rsidRPr="00491D09" w:rsidRDefault="007E33FE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Patologia Clínica Animal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48C86" w14:textId="5725D8D7" w:rsidR="007E33FE" w:rsidRPr="00491D09" w:rsidRDefault="007E33FE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Patologia clínica animal com ênfase em metabolismo nutricional de ruminantes.</w:t>
            </w:r>
          </w:p>
        </w:tc>
        <w:tc>
          <w:tcPr>
            <w:tcW w:w="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1AFDCE1" w14:textId="77777777" w:rsidR="007E33FE" w:rsidRPr="00491D09" w:rsidRDefault="007E33FE" w:rsidP="00D058C4">
            <w:pPr>
              <w:suppressLineNumbers/>
              <w:tabs>
                <w:tab w:val="center" w:pos="4677"/>
                <w:tab w:val="right" w:pos="9355"/>
              </w:tabs>
              <w:snapToGrid w:val="0"/>
              <w:rPr>
                <w:sz w:val="22"/>
                <w:szCs w:val="22"/>
              </w:rPr>
            </w:pPr>
          </w:p>
        </w:tc>
      </w:tr>
      <w:tr w:rsidR="002B6449" w:rsidRPr="0091063C" w14:paraId="4F9D0237" w14:textId="77777777" w:rsidTr="00D058C4">
        <w:trPr>
          <w:jc w:val="center"/>
        </w:trPr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D1783" w14:textId="77777777" w:rsidR="002B6449" w:rsidRPr="00491D09" w:rsidRDefault="002B6449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 xml:space="preserve">Marcelo </w:t>
            </w:r>
            <w:proofErr w:type="spellStart"/>
            <w:r w:rsidRPr="0091063C">
              <w:rPr>
                <w:sz w:val="22"/>
                <w:szCs w:val="22"/>
              </w:rPr>
              <w:t>Falci</w:t>
            </w:r>
            <w:proofErr w:type="spellEnd"/>
            <w:r w:rsidRPr="0091063C">
              <w:rPr>
                <w:sz w:val="22"/>
                <w:szCs w:val="22"/>
              </w:rPr>
              <w:t xml:space="preserve"> Mota</w:t>
            </w:r>
          </w:p>
          <w:p w14:paraId="247BDA07" w14:textId="77777777" w:rsidR="002B6449" w:rsidRPr="00491D09" w:rsidRDefault="002B6449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(UFFS - Realeza)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8056D" w14:textId="77777777" w:rsidR="002B6449" w:rsidRPr="00491D09" w:rsidRDefault="002B6449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Produção, Reprodução e Nutrição Animal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4F9FE" w14:textId="77777777" w:rsidR="002B6449" w:rsidRPr="00491D09" w:rsidRDefault="002B6449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Nutrição de ruminantes; sistemas de criação de bovino de leite e corte; avaliação de desempenho animal; reprodução animal; nutrição e reprodução; nutrição e qualidade dos produtos de origem animal; avaliação de alimentos e produção animal.</w:t>
            </w:r>
          </w:p>
        </w:tc>
        <w:tc>
          <w:tcPr>
            <w:tcW w:w="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4F17657B" w14:textId="77777777" w:rsidR="002B6449" w:rsidRPr="00491D09" w:rsidRDefault="002B6449" w:rsidP="00D058C4">
            <w:pPr>
              <w:suppressLineNumbers/>
              <w:tabs>
                <w:tab w:val="center" w:pos="4677"/>
                <w:tab w:val="right" w:pos="9355"/>
              </w:tabs>
              <w:snapToGrid w:val="0"/>
              <w:rPr>
                <w:sz w:val="22"/>
                <w:szCs w:val="22"/>
              </w:rPr>
            </w:pPr>
          </w:p>
        </w:tc>
      </w:tr>
      <w:tr w:rsidR="002B6449" w:rsidRPr="0091063C" w14:paraId="2CEC381F" w14:textId="77777777" w:rsidTr="00D058C4">
        <w:trPr>
          <w:jc w:val="center"/>
        </w:trPr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ACC59" w14:textId="77777777" w:rsidR="002B6449" w:rsidRPr="00491D09" w:rsidRDefault="002B6449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proofErr w:type="spellStart"/>
            <w:r w:rsidRPr="0091063C">
              <w:rPr>
                <w:sz w:val="22"/>
                <w:szCs w:val="22"/>
              </w:rPr>
              <w:t>Valfredo</w:t>
            </w:r>
            <w:proofErr w:type="spellEnd"/>
            <w:r w:rsidRPr="0091063C">
              <w:rPr>
                <w:sz w:val="22"/>
                <w:szCs w:val="22"/>
              </w:rPr>
              <w:t xml:space="preserve"> </w:t>
            </w:r>
            <w:proofErr w:type="spellStart"/>
            <w:r w:rsidRPr="0091063C">
              <w:rPr>
                <w:sz w:val="22"/>
                <w:szCs w:val="22"/>
              </w:rPr>
              <w:t>Schlemper</w:t>
            </w:r>
            <w:proofErr w:type="spellEnd"/>
          </w:p>
          <w:p w14:paraId="7D2E6066" w14:textId="77777777" w:rsidR="002B6449" w:rsidRPr="00491D09" w:rsidRDefault="002B6449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(UFFS - Realeza)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522BC" w14:textId="77777777" w:rsidR="002B6449" w:rsidRPr="00491D09" w:rsidRDefault="002B6449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Produção de Não Ruminantes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285E6" w14:textId="77777777" w:rsidR="002B6449" w:rsidRPr="00491D09" w:rsidRDefault="002B6449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 xml:space="preserve">Compostos fitogênicos melhoradores de desempenho em animais de produção; bem estar e índices produtivos em sistema de produção orgânico e </w:t>
            </w:r>
            <w:proofErr w:type="spellStart"/>
            <w:r w:rsidRPr="0091063C">
              <w:rPr>
                <w:sz w:val="22"/>
                <w:szCs w:val="22"/>
              </w:rPr>
              <w:t>agrossilvipastoril</w:t>
            </w:r>
            <w:proofErr w:type="spellEnd"/>
            <w:r w:rsidRPr="0091063C">
              <w:rPr>
                <w:sz w:val="22"/>
                <w:szCs w:val="22"/>
              </w:rPr>
              <w:t>.</w:t>
            </w:r>
          </w:p>
        </w:tc>
        <w:tc>
          <w:tcPr>
            <w:tcW w:w="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4657AF48" w14:textId="77777777" w:rsidR="002B6449" w:rsidRPr="0091063C" w:rsidRDefault="002B6449" w:rsidP="00D058C4">
            <w:pPr>
              <w:suppressLineNumbers/>
              <w:tabs>
                <w:tab w:val="center" w:pos="4677"/>
                <w:tab w:val="right" w:pos="9355"/>
              </w:tabs>
              <w:snapToGrid w:val="0"/>
              <w:rPr>
                <w:sz w:val="22"/>
                <w:szCs w:val="22"/>
              </w:rPr>
            </w:pPr>
          </w:p>
        </w:tc>
      </w:tr>
      <w:tr w:rsidR="002B6449" w:rsidRPr="0091063C" w14:paraId="3B67399F" w14:textId="77777777" w:rsidTr="00D058C4">
        <w:trPr>
          <w:jc w:val="center"/>
        </w:trPr>
        <w:tc>
          <w:tcPr>
            <w:tcW w:w="9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1C45E" w14:textId="77777777" w:rsidR="002B6449" w:rsidRPr="0091063C" w:rsidRDefault="002B6449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Sugere-se a consulta ao currículo lattes dos possíveis orientadores, para definição de tema de pesquisa em (</w:t>
            </w:r>
            <w:hyperlink r:id="rId7" w:history="1">
              <w:r w:rsidRPr="0091063C">
                <w:rPr>
                  <w:rStyle w:val="ListLabel5"/>
                  <w:sz w:val="22"/>
                  <w:szCs w:val="22"/>
                </w:rPr>
                <w:t>https://www.uffs.edu.br/campi/realeza/cursos/mestrado/mestrado-em-saude-bem-estar-e-produção-animal-sustentável-na-fronteira-sul/corpo-docente</w:t>
              </w:r>
            </w:hyperlink>
            <w:r w:rsidRPr="0091063C">
              <w:rPr>
                <w:sz w:val="22"/>
                <w:szCs w:val="22"/>
              </w:rPr>
              <w:t>).</w:t>
            </w:r>
          </w:p>
        </w:tc>
        <w:tc>
          <w:tcPr>
            <w:tcW w:w="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9473272" w14:textId="77777777" w:rsidR="002B6449" w:rsidRPr="0091063C" w:rsidRDefault="002B6449" w:rsidP="00D058C4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021A6C7F" w14:textId="77777777" w:rsidR="006A1729" w:rsidRDefault="006A1729"/>
    <w:sectPr w:rsidR="006A1729" w:rsidSect="00E72A68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D3F35" w14:textId="77777777" w:rsidR="00A808DF" w:rsidRDefault="00A808DF" w:rsidP="00A808DF">
      <w:r>
        <w:separator/>
      </w:r>
    </w:p>
  </w:endnote>
  <w:endnote w:type="continuationSeparator" w:id="0">
    <w:p w14:paraId="488E00D1" w14:textId="77777777" w:rsidR="00A808DF" w:rsidRDefault="00A808DF" w:rsidP="00A8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06F184" w14:textId="77777777" w:rsidR="00A808DF" w:rsidRDefault="00A808DF" w:rsidP="00A808DF">
      <w:r>
        <w:separator/>
      </w:r>
    </w:p>
  </w:footnote>
  <w:footnote w:type="continuationSeparator" w:id="0">
    <w:p w14:paraId="4DCFCDB6" w14:textId="77777777" w:rsidR="00A808DF" w:rsidRDefault="00A808DF" w:rsidP="00A808D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FAEFC" w14:textId="77777777" w:rsidR="00A808DF" w:rsidRDefault="00A808DF" w:rsidP="00A808DF">
    <w:pPr>
      <w:pStyle w:val="ASSINATURASETORIAL"/>
      <w:spacing w:line="100" w:lineRule="atLeast"/>
    </w:pPr>
    <w:r>
      <w:rPr>
        <w:noProof/>
        <w:lang w:val="en-US" w:eastAsia="en-US"/>
      </w:rPr>
      <w:drawing>
        <wp:inline distT="0" distB="0" distL="0" distR="0" wp14:anchorId="2A3EB5D8" wp14:editId="42D2E321">
          <wp:extent cx="571500" cy="6667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9" r="12497" b="8247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667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168DEC6" w14:textId="77777777" w:rsidR="00A808DF" w:rsidRDefault="00A808DF" w:rsidP="00A808DF">
    <w:pPr>
      <w:pStyle w:val="ASSINATURASETORIAL"/>
      <w:spacing w:line="100" w:lineRule="atLeast"/>
    </w:pPr>
    <w:r>
      <w:t>SERVIÇO PÚBLICO FEDERAL</w:t>
    </w:r>
  </w:p>
  <w:p w14:paraId="5F373AFA" w14:textId="77777777" w:rsidR="00A808DF" w:rsidRDefault="00A808DF" w:rsidP="00A808DF">
    <w:pPr>
      <w:pStyle w:val="ASSINATURASETORIAL"/>
      <w:spacing w:line="100" w:lineRule="atLeast"/>
    </w:pPr>
    <w:r>
      <w:t>UNIVERSIDADE FEDERAL DA FRONTEIRA SUL</w:t>
    </w:r>
  </w:p>
  <w:p w14:paraId="64DE7C22" w14:textId="77777777" w:rsidR="00A808DF" w:rsidRDefault="00A808DF" w:rsidP="00A808DF">
    <w:pPr>
      <w:pStyle w:val="ASSINATURASETORIAL"/>
      <w:spacing w:line="100" w:lineRule="atLeast"/>
    </w:pPr>
    <w:r>
      <w:t>GABINETE DO REITOR</w:t>
    </w:r>
  </w:p>
  <w:p w14:paraId="464D1318" w14:textId="77777777" w:rsidR="00A808DF" w:rsidRDefault="00A808DF" w:rsidP="00A808DF">
    <w:pPr>
      <w:pStyle w:val="ENDEREO"/>
    </w:pPr>
    <w:r>
      <w:t>Avenida Fernando Machado, 108-E, Centro, Chapecó-SC, CEP 89802-112, 49 2049-3700</w:t>
    </w:r>
  </w:p>
  <w:p w14:paraId="15E26B65" w14:textId="77777777" w:rsidR="00A808DF" w:rsidRDefault="00A808DF" w:rsidP="00A808DF">
    <w:pPr>
      <w:pStyle w:val="ENDEREO"/>
    </w:pPr>
    <w:r>
      <w:t>gabinete@uffs.edu.br, www.uffs.edu.br</w:t>
    </w:r>
  </w:p>
  <w:p w14:paraId="710315FC" w14:textId="77777777" w:rsidR="00A808DF" w:rsidRDefault="00A808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449"/>
    <w:rsid w:val="00086174"/>
    <w:rsid w:val="00092DBC"/>
    <w:rsid w:val="002B6449"/>
    <w:rsid w:val="006A1729"/>
    <w:rsid w:val="006F697A"/>
    <w:rsid w:val="007E33FE"/>
    <w:rsid w:val="00A808DF"/>
    <w:rsid w:val="00C058C4"/>
    <w:rsid w:val="00D058C4"/>
    <w:rsid w:val="00D24D58"/>
    <w:rsid w:val="00DA2048"/>
    <w:rsid w:val="00E72A68"/>
    <w:rsid w:val="00EF6673"/>
    <w:rsid w:val="00FB344F"/>
    <w:rsid w:val="00FF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8C43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449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5">
    <w:name w:val="ListLabel 5"/>
    <w:rsid w:val="002B6449"/>
  </w:style>
  <w:style w:type="paragraph" w:styleId="BalloonText">
    <w:name w:val="Balloon Text"/>
    <w:basedOn w:val="Normal"/>
    <w:link w:val="BalloonTextChar"/>
    <w:uiPriority w:val="99"/>
    <w:semiHidden/>
    <w:unhideWhenUsed/>
    <w:rsid w:val="00D058C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8C4"/>
    <w:rPr>
      <w:rFonts w:ascii="Lucida Grande" w:eastAsia="Times New Roman" w:hAnsi="Lucida Grande" w:cs="Times New Roman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A808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8D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808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8D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SSINATURASETORIAL">
    <w:name w:val="ASSINATURA SETORIAL"/>
    <w:basedOn w:val="Header"/>
    <w:rsid w:val="00A808DF"/>
    <w:pPr>
      <w:suppressLineNumbers/>
      <w:tabs>
        <w:tab w:val="clear" w:pos="4320"/>
        <w:tab w:val="clear" w:pos="8640"/>
        <w:tab w:val="center" w:pos="4677"/>
        <w:tab w:val="right" w:pos="9355"/>
      </w:tabs>
      <w:spacing w:line="295" w:lineRule="exact"/>
      <w:jc w:val="center"/>
    </w:pPr>
  </w:style>
  <w:style w:type="paragraph" w:customStyle="1" w:styleId="ENDEREO">
    <w:name w:val="ENDEREÇO"/>
    <w:basedOn w:val="Header"/>
    <w:rsid w:val="00A808DF"/>
    <w:pPr>
      <w:suppressLineNumbers/>
      <w:tabs>
        <w:tab w:val="clear" w:pos="4320"/>
        <w:tab w:val="clear" w:pos="8640"/>
        <w:tab w:val="center" w:pos="4677"/>
        <w:tab w:val="right" w:pos="9355"/>
      </w:tabs>
      <w:spacing w:line="227" w:lineRule="exact"/>
      <w:jc w:val="center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449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5">
    <w:name w:val="ListLabel 5"/>
    <w:rsid w:val="002B6449"/>
  </w:style>
  <w:style w:type="paragraph" w:styleId="BalloonText">
    <w:name w:val="Balloon Text"/>
    <w:basedOn w:val="Normal"/>
    <w:link w:val="BalloonTextChar"/>
    <w:uiPriority w:val="99"/>
    <w:semiHidden/>
    <w:unhideWhenUsed/>
    <w:rsid w:val="00D058C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8C4"/>
    <w:rPr>
      <w:rFonts w:ascii="Lucida Grande" w:eastAsia="Times New Roman" w:hAnsi="Lucida Grande" w:cs="Times New Roman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A808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8D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808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8D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SSINATURASETORIAL">
    <w:name w:val="ASSINATURA SETORIAL"/>
    <w:basedOn w:val="Header"/>
    <w:rsid w:val="00A808DF"/>
    <w:pPr>
      <w:suppressLineNumbers/>
      <w:tabs>
        <w:tab w:val="clear" w:pos="4320"/>
        <w:tab w:val="clear" w:pos="8640"/>
        <w:tab w:val="center" w:pos="4677"/>
        <w:tab w:val="right" w:pos="9355"/>
      </w:tabs>
      <w:spacing w:line="295" w:lineRule="exact"/>
      <w:jc w:val="center"/>
    </w:pPr>
  </w:style>
  <w:style w:type="paragraph" w:customStyle="1" w:styleId="ENDEREO">
    <w:name w:val="ENDEREÇO"/>
    <w:basedOn w:val="Header"/>
    <w:rsid w:val="00A808DF"/>
    <w:pPr>
      <w:suppressLineNumbers/>
      <w:tabs>
        <w:tab w:val="clear" w:pos="4320"/>
        <w:tab w:val="clear" w:pos="8640"/>
        <w:tab w:val="center" w:pos="4677"/>
        <w:tab w:val="right" w:pos="9355"/>
      </w:tabs>
      <w:spacing w:line="227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uffs.edu.br/campi/realeza/cursos/mestrado/mestrado-em-saude-bem-estar-e-produ&#176;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665</Words>
  <Characters>3793</Characters>
  <Application>Microsoft Macintosh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MAIARA BLAGITZ</dc:creator>
  <cp:keywords/>
  <dc:description/>
  <cp:lastModifiedBy>MAIARA BLAGITZ</cp:lastModifiedBy>
  <cp:revision>11</cp:revision>
  <dcterms:created xsi:type="dcterms:W3CDTF">2020-09-08T13:50:00Z</dcterms:created>
  <dcterms:modified xsi:type="dcterms:W3CDTF">2020-09-10T14:15:00Z</dcterms:modified>
</cp:coreProperties>
</file>