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AF62A" w14:textId="77777777" w:rsidR="00482EDC" w:rsidRPr="003A12F4" w:rsidRDefault="00482EDC" w:rsidP="003A12F4">
      <w:pPr>
        <w:pStyle w:val="Corpodetexto"/>
        <w:spacing w:after="120"/>
        <w:jc w:val="both"/>
      </w:pPr>
    </w:p>
    <w:p w14:paraId="585293F4" w14:textId="77777777" w:rsidR="00482EDC" w:rsidRPr="003A12F4" w:rsidRDefault="00482EDC" w:rsidP="003A12F4">
      <w:pPr>
        <w:pStyle w:val="Corpodetexto"/>
        <w:spacing w:after="120"/>
        <w:jc w:val="both"/>
      </w:pPr>
    </w:p>
    <w:p w14:paraId="7302EAA7" w14:textId="77777777" w:rsidR="00482EDC" w:rsidRPr="003A12F4" w:rsidRDefault="00482EDC" w:rsidP="003A12F4">
      <w:pPr>
        <w:pStyle w:val="Corpodetexto"/>
        <w:spacing w:after="120"/>
        <w:jc w:val="both"/>
      </w:pPr>
    </w:p>
    <w:p w14:paraId="51F101E7" w14:textId="77777777" w:rsidR="00482EDC" w:rsidRPr="003A12F4" w:rsidRDefault="00482EDC" w:rsidP="003A12F4">
      <w:pPr>
        <w:pStyle w:val="Corpodetexto"/>
        <w:spacing w:after="120"/>
        <w:jc w:val="both"/>
      </w:pPr>
    </w:p>
    <w:p w14:paraId="25E2D0DD" w14:textId="77777777" w:rsidR="00482EDC" w:rsidRPr="003A12F4" w:rsidRDefault="00482EDC" w:rsidP="003A12F4">
      <w:pPr>
        <w:pStyle w:val="Corpodetexto"/>
        <w:spacing w:after="120"/>
        <w:jc w:val="both"/>
      </w:pPr>
    </w:p>
    <w:p w14:paraId="09736EE1" w14:textId="77777777" w:rsidR="00482EDC" w:rsidRPr="003A12F4" w:rsidRDefault="00482EDC" w:rsidP="003A12F4">
      <w:pPr>
        <w:pStyle w:val="Corpodetexto"/>
        <w:spacing w:after="120"/>
        <w:jc w:val="both"/>
      </w:pPr>
    </w:p>
    <w:p w14:paraId="2DAFCD79" w14:textId="77777777" w:rsidR="00482EDC" w:rsidRPr="003A12F4" w:rsidRDefault="00482EDC" w:rsidP="003A12F4">
      <w:pPr>
        <w:pStyle w:val="Corpodetexto"/>
        <w:spacing w:after="120"/>
        <w:jc w:val="both"/>
      </w:pPr>
    </w:p>
    <w:p w14:paraId="4C6A6729" w14:textId="77777777" w:rsidR="00482EDC" w:rsidRPr="003A12F4" w:rsidRDefault="00482EDC" w:rsidP="003A12F4">
      <w:pPr>
        <w:pStyle w:val="Corpodetexto"/>
        <w:spacing w:after="120"/>
        <w:jc w:val="both"/>
      </w:pPr>
    </w:p>
    <w:p w14:paraId="29045F52" w14:textId="77777777" w:rsidR="00482EDC" w:rsidRPr="003A12F4" w:rsidRDefault="00482EDC" w:rsidP="003A12F4">
      <w:pPr>
        <w:pStyle w:val="Corpodetexto"/>
        <w:spacing w:after="120"/>
        <w:jc w:val="both"/>
      </w:pPr>
    </w:p>
    <w:p w14:paraId="5E5C73ED" w14:textId="77777777" w:rsidR="00482EDC" w:rsidRPr="003A12F4" w:rsidRDefault="00482EDC" w:rsidP="003A12F4">
      <w:pPr>
        <w:pStyle w:val="Corpodetexto"/>
        <w:spacing w:after="120"/>
        <w:jc w:val="both"/>
      </w:pPr>
    </w:p>
    <w:p w14:paraId="1BD83007" w14:textId="77777777" w:rsidR="00482EDC" w:rsidRPr="003A12F4" w:rsidRDefault="00482EDC" w:rsidP="003A12F4">
      <w:pPr>
        <w:pStyle w:val="Corpodetexto"/>
        <w:spacing w:before="182" w:after="120"/>
        <w:jc w:val="both"/>
      </w:pPr>
    </w:p>
    <w:p w14:paraId="48A4D01F" w14:textId="6D029DFC" w:rsidR="003A12F4" w:rsidRPr="003A12F4" w:rsidRDefault="00000000" w:rsidP="003A12F4">
      <w:pPr>
        <w:jc w:val="center"/>
        <w:rPr>
          <w:b/>
          <w:bCs/>
          <w:sz w:val="52"/>
          <w:szCs w:val="52"/>
        </w:rPr>
      </w:pPr>
      <w:r w:rsidRPr="003A12F4">
        <w:rPr>
          <w:b/>
          <w:bCs/>
          <w:sz w:val="52"/>
          <w:szCs w:val="52"/>
        </w:rPr>
        <w:t>Relato Institucional</w:t>
      </w:r>
    </w:p>
    <w:p w14:paraId="6F79B2E9" w14:textId="1873AC1F" w:rsidR="003A12F4" w:rsidRPr="003A12F4" w:rsidRDefault="00000000" w:rsidP="003A12F4">
      <w:pPr>
        <w:jc w:val="center"/>
        <w:rPr>
          <w:b/>
          <w:bCs/>
          <w:sz w:val="52"/>
          <w:szCs w:val="52"/>
        </w:rPr>
      </w:pPr>
      <w:r w:rsidRPr="003A12F4">
        <w:rPr>
          <w:b/>
          <w:bCs/>
          <w:sz w:val="52"/>
          <w:szCs w:val="52"/>
        </w:rPr>
        <w:t>2024</w:t>
      </w:r>
    </w:p>
    <w:p w14:paraId="42256ABC" w14:textId="77777777" w:rsidR="00560B5B" w:rsidRDefault="00560B5B" w:rsidP="003A12F4">
      <w:pPr>
        <w:jc w:val="center"/>
        <w:rPr>
          <w:b/>
          <w:bCs/>
          <w:sz w:val="40"/>
          <w:szCs w:val="40"/>
        </w:rPr>
      </w:pPr>
    </w:p>
    <w:p w14:paraId="35A1CB53" w14:textId="77777777" w:rsidR="00560B5B" w:rsidRDefault="00560B5B" w:rsidP="003A12F4">
      <w:pPr>
        <w:jc w:val="center"/>
        <w:rPr>
          <w:b/>
          <w:bCs/>
          <w:sz w:val="40"/>
          <w:szCs w:val="40"/>
        </w:rPr>
      </w:pPr>
    </w:p>
    <w:p w14:paraId="38EBE0C4" w14:textId="77777777" w:rsidR="00560B5B" w:rsidRDefault="00560B5B" w:rsidP="003A12F4">
      <w:pPr>
        <w:jc w:val="center"/>
        <w:rPr>
          <w:b/>
          <w:bCs/>
          <w:sz w:val="40"/>
          <w:szCs w:val="40"/>
        </w:rPr>
      </w:pPr>
    </w:p>
    <w:p w14:paraId="413D4923" w14:textId="1B020E50" w:rsidR="00482EDC" w:rsidRPr="003A12F4" w:rsidRDefault="00000000" w:rsidP="003A12F4">
      <w:pPr>
        <w:jc w:val="center"/>
        <w:rPr>
          <w:b/>
          <w:bCs/>
          <w:sz w:val="40"/>
          <w:szCs w:val="40"/>
        </w:rPr>
      </w:pPr>
      <w:r w:rsidRPr="003A12F4">
        <w:rPr>
          <w:b/>
          <w:bCs/>
          <w:sz w:val="40"/>
          <w:szCs w:val="40"/>
        </w:rPr>
        <w:t>CPA/UFFS</w:t>
      </w:r>
    </w:p>
    <w:p w14:paraId="6602DEF3" w14:textId="77777777" w:rsidR="003A12F4" w:rsidRDefault="003A12F4" w:rsidP="003A12F4">
      <w:pPr>
        <w:tabs>
          <w:tab w:val="left" w:pos="6096"/>
        </w:tabs>
        <w:spacing w:after="120"/>
        <w:ind w:right="3440"/>
        <w:jc w:val="center"/>
        <w:rPr>
          <w:b/>
          <w:sz w:val="52"/>
          <w:szCs w:val="48"/>
        </w:rPr>
      </w:pPr>
    </w:p>
    <w:p w14:paraId="249CCDEB" w14:textId="77777777" w:rsidR="003A12F4" w:rsidRDefault="003A12F4" w:rsidP="003A12F4">
      <w:pPr>
        <w:spacing w:after="120"/>
        <w:ind w:right="3440"/>
        <w:jc w:val="center"/>
        <w:rPr>
          <w:b/>
          <w:sz w:val="52"/>
          <w:szCs w:val="48"/>
        </w:rPr>
      </w:pPr>
    </w:p>
    <w:p w14:paraId="0E79857D" w14:textId="77777777" w:rsidR="003A12F4" w:rsidRDefault="003A12F4" w:rsidP="003A12F4">
      <w:pPr>
        <w:spacing w:after="120"/>
        <w:ind w:right="3440"/>
        <w:jc w:val="center"/>
        <w:rPr>
          <w:b/>
          <w:sz w:val="52"/>
          <w:szCs w:val="48"/>
        </w:rPr>
      </w:pPr>
    </w:p>
    <w:p w14:paraId="407EA054" w14:textId="77777777" w:rsidR="003A12F4" w:rsidRDefault="003A12F4" w:rsidP="003A12F4">
      <w:pPr>
        <w:spacing w:after="120"/>
        <w:ind w:right="3440"/>
        <w:jc w:val="center"/>
        <w:rPr>
          <w:b/>
          <w:sz w:val="52"/>
          <w:szCs w:val="48"/>
        </w:rPr>
      </w:pPr>
    </w:p>
    <w:p w14:paraId="71625C2C" w14:textId="77777777" w:rsidR="003A12F4" w:rsidRDefault="003A12F4" w:rsidP="003A12F4">
      <w:pPr>
        <w:spacing w:after="120"/>
        <w:ind w:right="3440"/>
        <w:jc w:val="center"/>
        <w:rPr>
          <w:b/>
          <w:sz w:val="52"/>
          <w:szCs w:val="48"/>
        </w:rPr>
      </w:pPr>
    </w:p>
    <w:p w14:paraId="3BCB4A7A" w14:textId="77777777" w:rsidR="003A12F4" w:rsidRDefault="003A12F4" w:rsidP="003A12F4">
      <w:pPr>
        <w:spacing w:after="120"/>
        <w:ind w:right="3440"/>
        <w:jc w:val="center"/>
        <w:rPr>
          <w:b/>
          <w:sz w:val="52"/>
          <w:szCs w:val="48"/>
        </w:rPr>
      </w:pPr>
    </w:p>
    <w:p w14:paraId="0E5F4CBD" w14:textId="77777777" w:rsidR="003A12F4" w:rsidRDefault="003A12F4" w:rsidP="003A12F4">
      <w:pPr>
        <w:spacing w:after="120"/>
        <w:ind w:right="3440"/>
        <w:jc w:val="center"/>
        <w:rPr>
          <w:b/>
          <w:sz w:val="52"/>
          <w:szCs w:val="48"/>
        </w:rPr>
      </w:pPr>
    </w:p>
    <w:p w14:paraId="4593F521" w14:textId="77777777" w:rsidR="00482EDC" w:rsidRPr="003A12F4" w:rsidRDefault="00000000" w:rsidP="003A12F4">
      <w:pPr>
        <w:spacing w:before="140" w:after="120"/>
        <w:ind w:left="3375" w:right="2673"/>
        <w:jc w:val="both"/>
      </w:pPr>
      <w:r w:rsidRPr="003A12F4">
        <w:rPr>
          <w:b/>
          <w:sz w:val="24"/>
        </w:rPr>
        <w:t>Chapecó/SC,</w:t>
      </w:r>
      <w:r w:rsidRPr="003A12F4">
        <w:rPr>
          <w:b/>
          <w:spacing w:val="-4"/>
          <w:sz w:val="24"/>
        </w:rPr>
        <w:t xml:space="preserve"> </w:t>
      </w:r>
      <w:r w:rsidRPr="003A12F4">
        <w:rPr>
          <w:b/>
          <w:sz w:val="24"/>
        </w:rPr>
        <w:t>junho</w:t>
      </w:r>
      <w:r w:rsidRPr="003A12F4">
        <w:rPr>
          <w:b/>
          <w:spacing w:val="-3"/>
          <w:sz w:val="24"/>
        </w:rPr>
        <w:t xml:space="preserve"> </w:t>
      </w:r>
      <w:r w:rsidRPr="003A12F4">
        <w:rPr>
          <w:b/>
          <w:sz w:val="24"/>
        </w:rPr>
        <w:t>de</w:t>
      </w:r>
      <w:r w:rsidRPr="003A12F4">
        <w:rPr>
          <w:b/>
          <w:spacing w:val="-3"/>
          <w:sz w:val="24"/>
        </w:rPr>
        <w:t xml:space="preserve"> </w:t>
      </w:r>
      <w:r w:rsidRPr="003A12F4">
        <w:rPr>
          <w:b/>
          <w:spacing w:val="-4"/>
          <w:sz w:val="24"/>
        </w:rPr>
        <w:t>2024</w:t>
      </w:r>
    </w:p>
    <w:p w14:paraId="08F65204" w14:textId="77777777" w:rsidR="00560B5B" w:rsidRPr="00560B5B" w:rsidRDefault="00560B5B" w:rsidP="00560B5B">
      <w:pPr>
        <w:jc w:val="center"/>
        <w:rPr>
          <w:b/>
          <w:bCs/>
          <w:sz w:val="24"/>
          <w:szCs w:val="24"/>
        </w:rPr>
      </w:pPr>
      <w:r w:rsidRPr="00560B5B">
        <w:rPr>
          <w:b/>
          <w:bCs/>
          <w:sz w:val="24"/>
          <w:szCs w:val="24"/>
        </w:rPr>
        <w:lastRenderedPageBreak/>
        <w:t>SUMÁRIO</w:t>
      </w:r>
    </w:p>
    <w:p w14:paraId="6CB50AA3" w14:textId="77777777" w:rsidR="00560B5B" w:rsidRPr="007F577A" w:rsidRDefault="00560B5B" w:rsidP="00560B5B">
      <w:pPr>
        <w:spacing w:after="120"/>
        <w:ind w:firstLine="567"/>
        <w:jc w:val="both"/>
        <w:rPr>
          <w:b/>
          <w:bCs/>
          <w:color w:val="000000"/>
        </w:rPr>
      </w:pPr>
    </w:p>
    <w:p w14:paraId="52999835" w14:textId="51DB5FC3" w:rsidR="00CB33B2" w:rsidRDefault="00560B5B">
      <w:pPr>
        <w:pStyle w:val="Sumrio1"/>
        <w:tabs>
          <w:tab w:val="right" w:leader="dot" w:pos="9556"/>
        </w:tabs>
        <w:rPr>
          <w:rFonts w:asciiTheme="minorHAnsi" w:eastAsiaTheme="minorEastAsia" w:hAnsiTheme="minorHAnsi" w:cstheme="minorBidi"/>
          <w:noProof/>
          <w:kern w:val="2"/>
          <w:u w:val="none"/>
          <w:lang w:val="pt-BR" w:eastAsia="pt-BR"/>
          <w14:ligatures w14:val="standardContextual"/>
        </w:rPr>
      </w:pPr>
      <w:r w:rsidRPr="007F577A">
        <w:rPr>
          <w:rFonts w:ascii="Times New Roman" w:hAnsi="Times New Roman" w:cs="Times New Roman"/>
          <w:color w:val="000000"/>
        </w:rPr>
        <w:fldChar w:fldCharType="begin"/>
      </w:r>
      <w:r w:rsidRPr="007F577A">
        <w:rPr>
          <w:rFonts w:ascii="Times New Roman" w:hAnsi="Times New Roman" w:cs="Times New Roman"/>
          <w:color w:val="000000"/>
        </w:rPr>
        <w:instrText xml:space="preserve"> TOC \o "1-5" \u \l 1-5 \h </w:instrText>
      </w:r>
      <w:r w:rsidRPr="007F577A">
        <w:rPr>
          <w:rFonts w:ascii="Times New Roman" w:hAnsi="Times New Roman" w:cs="Times New Roman"/>
          <w:color w:val="000000"/>
        </w:rPr>
        <w:fldChar w:fldCharType="separate"/>
      </w:r>
      <w:hyperlink w:anchor="_Toc172038738" w:history="1">
        <w:r w:rsidR="00CB33B2" w:rsidRPr="001E5B06">
          <w:rPr>
            <w:rStyle w:val="Hyperlink"/>
            <w:noProof/>
          </w:rPr>
          <w:t>1 APRESENTAÇÃO</w:t>
        </w:r>
        <w:r w:rsidR="00CB33B2">
          <w:rPr>
            <w:noProof/>
          </w:rPr>
          <w:tab/>
        </w:r>
        <w:r w:rsidR="00CB33B2">
          <w:rPr>
            <w:noProof/>
          </w:rPr>
          <w:fldChar w:fldCharType="begin"/>
        </w:r>
        <w:r w:rsidR="00CB33B2">
          <w:rPr>
            <w:noProof/>
          </w:rPr>
          <w:instrText xml:space="preserve"> PAGEREF _Toc172038738 \h </w:instrText>
        </w:r>
        <w:r w:rsidR="00CB33B2">
          <w:rPr>
            <w:noProof/>
          </w:rPr>
        </w:r>
        <w:r w:rsidR="00CB33B2">
          <w:rPr>
            <w:noProof/>
          </w:rPr>
          <w:fldChar w:fldCharType="separate"/>
        </w:r>
        <w:r w:rsidR="00CB33B2">
          <w:rPr>
            <w:noProof/>
          </w:rPr>
          <w:t>3</w:t>
        </w:r>
        <w:r w:rsidR="00CB33B2">
          <w:rPr>
            <w:noProof/>
          </w:rPr>
          <w:fldChar w:fldCharType="end"/>
        </w:r>
      </w:hyperlink>
    </w:p>
    <w:p w14:paraId="6970FEE5" w14:textId="00C50996" w:rsidR="00CB33B2" w:rsidRDefault="00000000">
      <w:pPr>
        <w:pStyle w:val="Sumrio2"/>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39" w:history="1">
        <w:r w:rsidR="00CB33B2" w:rsidRPr="001E5B06">
          <w:rPr>
            <w:rStyle w:val="Hyperlink"/>
            <w:noProof/>
          </w:rPr>
          <w:t>1.1 Histórico da UFFS: Criação</w:t>
        </w:r>
        <w:r w:rsidR="00CB33B2" w:rsidRPr="001E5B06">
          <w:rPr>
            <w:rStyle w:val="Hyperlink"/>
            <w:noProof/>
            <w:spacing w:val="-2"/>
          </w:rPr>
          <w:t xml:space="preserve"> </w:t>
        </w:r>
        <w:r w:rsidR="00CB33B2" w:rsidRPr="001E5B06">
          <w:rPr>
            <w:rStyle w:val="Hyperlink"/>
            <w:noProof/>
          </w:rPr>
          <w:t>e</w:t>
        </w:r>
        <w:r w:rsidR="00CB33B2" w:rsidRPr="001E5B06">
          <w:rPr>
            <w:rStyle w:val="Hyperlink"/>
            <w:noProof/>
            <w:spacing w:val="-4"/>
          </w:rPr>
          <w:t xml:space="preserve"> </w:t>
        </w:r>
        <w:r w:rsidR="00CB33B2" w:rsidRPr="001E5B06">
          <w:rPr>
            <w:rStyle w:val="Hyperlink"/>
            <w:noProof/>
          </w:rPr>
          <w:t>trajetória</w:t>
        </w:r>
        <w:r w:rsidR="00CB33B2" w:rsidRPr="001E5B06">
          <w:rPr>
            <w:rStyle w:val="Hyperlink"/>
            <w:noProof/>
            <w:spacing w:val="-3"/>
          </w:rPr>
          <w:t xml:space="preserve"> </w:t>
        </w:r>
        <w:r w:rsidR="00CB33B2" w:rsidRPr="001E5B06">
          <w:rPr>
            <w:rStyle w:val="Hyperlink"/>
            <w:noProof/>
          </w:rPr>
          <w:t>da</w:t>
        </w:r>
        <w:r w:rsidR="00CB33B2" w:rsidRPr="001E5B06">
          <w:rPr>
            <w:rStyle w:val="Hyperlink"/>
            <w:noProof/>
            <w:spacing w:val="-2"/>
          </w:rPr>
          <w:t xml:space="preserve"> Instituição</w:t>
        </w:r>
        <w:r w:rsidR="00CB33B2">
          <w:rPr>
            <w:noProof/>
          </w:rPr>
          <w:tab/>
        </w:r>
        <w:r w:rsidR="00CB33B2">
          <w:rPr>
            <w:noProof/>
          </w:rPr>
          <w:fldChar w:fldCharType="begin"/>
        </w:r>
        <w:r w:rsidR="00CB33B2">
          <w:rPr>
            <w:noProof/>
          </w:rPr>
          <w:instrText xml:space="preserve"> PAGEREF _Toc172038739 \h </w:instrText>
        </w:r>
        <w:r w:rsidR="00CB33B2">
          <w:rPr>
            <w:noProof/>
          </w:rPr>
        </w:r>
        <w:r w:rsidR="00CB33B2">
          <w:rPr>
            <w:noProof/>
          </w:rPr>
          <w:fldChar w:fldCharType="separate"/>
        </w:r>
        <w:r w:rsidR="00CB33B2">
          <w:rPr>
            <w:noProof/>
          </w:rPr>
          <w:t>3</w:t>
        </w:r>
        <w:r w:rsidR="00CB33B2">
          <w:rPr>
            <w:noProof/>
          </w:rPr>
          <w:fldChar w:fldCharType="end"/>
        </w:r>
      </w:hyperlink>
    </w:p>
    <w:p w14:paraId="2EEF88A2" w14:textId="0024056F" w:rsidR="00CB33B2" w:rsidRDefault="00000000">
      <w:pPr>
        <w:pStyle w:val="Sumrio2"/>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0" w:history="1">
        <w:r w:rsidR="00CB33B2" w:rsidRPr="001E5B06">
          <w:rPr>
            <w:rStyle w:val="Hyperlink"/>
            <w:noProof/>
          </w:rPr>
          <w:t>1.2 Estrutura, modalidade de ofertas e quantidade de cursos</w:t>
        </w:r>
        <w:r w:rsidR="00CB33B2" w:rsidRPr="001E5B06">
          <w:rPr>
            <w:rStyle w:val="Hyperlink"/>
            <w:noProof/>
            <w:spacing w:val="-5"/>
          </w:rPr>
          <w:t xml:space="preserve"> </w:t>
        </w:r>
        <w:r w:rsidR="00CB33B2" w:rsidRPr="001E5B06">
          <w:rPr>
            <w:rStyle w:val="Hyperlink"/>
            <w:noProof/>
          </w:rPr>
          <w:t>oferecidos</w:t>
        </w:r>
        <w:r w:rsidR="00CB33B2" w:rsidRPr="001E5B06">
          <w:rPr>
            <w:rStyle w:val="Hyperlink"/>
            <w:noProof/>
            <w:spacing w:val="-5"/>
          </w:rPr>
          <w:t xml:space="preserve"> </w:t>
        </w:r>
        <w:r w:rsidR="00CB33B2" w:rsidRPr="001E5B06">
          <w:rPr>
            <w:rStyle w:val="Hyperlink"/>
            <w:noProof/>
          </w:rPr>
          <w:t>pela</w:t>
        </w:r>
        <w:r w:rsidR="00CB33B2" w:rsidRPr="001E5B06">
          <w:rPr>
            <w:rStyle w:val="Hyperlink"/>
            <w:noProof/>
            <w:spacing w:val="-4"/>
          </w:rPr>
          <w:t xml:space="preserve"> UFFS</w:t>
        </w:r>
        <w:r w:rsidR="00CB33B2">
          <w:rPr>
            <w:noProof/>
          </w:rPr>
          <w:tab/>
        </w:r>
        <w:r w:rsidR="00CB33B2">
          <w:rPr>
            <w:noProof/>
          </w:rPr>
          <w:fldChar w:fldCharType="begin"/>
        </w:r>
        <w:r w:rsidR="00CB33B2">
          <w:rPr>
            <w:noProof/>
          </w:rPr>
          <w:instrText xml:space="preserve"> PAGEREF _Toc172038740 \h </w:instrText>
        </w:r>
        <w:r w:rsidR="00CB33B2">
          <w:rPr>
            <w:noProof/>
          </w:rPr>
        </w:r>
        <w:r w:rsidR="00CB33B2">
          <w:rPr>
            <w:noProof/>
          </w:rPr>
          <w:fldChar w:fldCharType="separate"/>
        </w:r>
        <w:r w:rsidR="00CB33B2">
          <w:rPr>
            <w:noProof/>
          </w:rPr>
          <w:t>8</w:t>
        </w:r>
        <w:r w:rsidR="00CB33B2">
          <w:rPr>
            <w:noProof/>
          </w:rPr>
          <w:fldChar w:fldCharType="end"/>
        </w:r>
      </w:hyperlink>
    </w:p>
    <w:p w14:paraId="365988D7" w14:textId="262CAC56" w:rsidR="00CB33B2" w:rsidRDefault="00000000">
      <w:pPr>
        <w:pStyle w:val="Sumrio1"/>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1" w:history="1">
        <w:r w:rsidR="00CB33B2" w:rsidRPr="001E5B06">
          <w:rPr>
            <w:rStyle w:val="Hyperlink"/>
            <w:noProof/>
          </w:rPr>
          <w:t>2 Conceitos</w:t>
        </w:r>
        <w:r w:rsidR="00CB33B2" w:rsidRPr="001E5B06">
          <w:rPr>
            <w:rStyle w:val="Hyperlink"/>
            <w:noProof/>
            <w:spacing w:val="-10"/>
          </w:rPr>
          <w:t xml:space="preserve"> o</w:t>
        </w:r>
        <w:r w:rsidR="00CB33B2" w:rsidRPr="001E5B06">
          <w:rPr>
            <w:rStyle w:val="Hyperlink"/>
            <w:noProof/>
          </w:rPr>
          <w:t>btidos</w:t>
        </w:r>
        <w:r w:rsidR="00CB33B2" w:rsidRPr="001E5B06">
          <w:rPr>
            <w:rStyle w:val="Hyperlink"/>
            <w:noProof/>
            <w:spacing w:val="-6"/>
          </w:rPr>
          <w:t xml:space="preserve"> p</w:t>
        </w:r>
        <w:r w:rsidR="00CB33B2" w:rsidRPr="001E5B06">
          <w:rPr>
            <w:rStyle w:val="Hyperlink"/>
            <w:noProof/>
          </w:rPr>
          <w:t>ela</w:t>
        </w:r>
        <w:r w:rsidR="00CB33B2" w:rsidRPr="001E5B06">
          <w:rPr>
            <w:rStyle w:val="Hyperlink"/>
            <w:noProof/>
            <w:spacing w:val="-15"/>
          </w:rPr>
          <w:t xml:space="preserve"> </w:t>
        </w:r>
        <w:r w:rsidR="00CB33B2" w:rsidRPr="001E5B06">
          <w:rPr>
            <w:rStyle w:val="Hyperlink"/>
            <w:noProof/>
            <w:spacing w:val="-4"/>
          </w:rPr>
          <w:t>UFFS</w:t>
        </w:r>
        <w:r w:rsidR="00CB33B2">
          <w:rPr>
            <w:noProof/>
          </w:rPr>
          <w:tab/>
        </w:r>
        <w:r w:rsidR="00CB33B2">
          <w:rPr>
            <w:noProof/>
          </w:rPr>
          <w:fldChar w:fldCharType="begin"/>
        </w:r>
        <w:r w:rsidR="00CB33B2">
          <w:rPr>
            <w:noProof/>
          </w:rPr>
          <w:instrText xml:space="preserve"> PAGEREF _Toc172038741 \h </w:instrText>
        </w:r>
        <w:r w:rsidR="00CB33B2">
          <w:rPr>
            <w:noProof/>
          </w:rPr>
        </w:r>
        <w:r w:rsidR="00CB33B2">
          <w:rPr>
            <w:noProof/>
          </w:rPr>
          <w:fldChar w:fldCharType="separate"/>
        </w:r>
        <w:r w:rsidR="00CB33B2">
          <w:rPr>
            <w:noProof/>
          </w:rPr>
          <w:t>10</w:t>
        </w:r>
        <w:r w:rsidR="00CB33B2">
          <w:rPr>
            <w:noProof/>
          </w:rPr>
          <w:fldChar w:fldCharType="end"/>
        </w:r>
      </w:hyperlink>
    </w:p>
    <w:p w14:paraId="23E37FB7" w14:textId="10B6E790" w:rsidR="00CB33B2" w:rsidRDefault="00000000">
      <w:pPr>
        <w:pStyle w:val="Sumrio2"/>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2" w:history="1">
        <w:r w:rsidR="00CB33B2" w:rsidRPr="001E5B06">
          <w:rPr>
            <w:rStyle w:val="Hyperlink"/>
            <w:noProof/>
          </w:rPr>
          <w:t>2.1 Avaliações</w:t>
        </w:r>
        <w:r w:rsidR="00CB33B2" w:rsidRPr="001E5B06">
          <w:rPr>
            <w:rStyle w:val="Hyperlink"/>
            <w:noProof/>
            <w:spacing w:val="-15"/>
          </w:rPr>
          <w:t xml:space="preserve"> </w:t>
        </w:r>
        <w:r w:rsidR="00CB33B2" w:rsidRPr="001E5B06">
          <w:rPr>
            <w:rStyle w:val="Hyperlink"/>
            <w:noProof/>
          </w:rPr>
          <w:t>externas</w:t>
        </w:r>
        <w:r w:rsidR="00CB33B2" w:rsidRPr="001E5B06">
          <w:rPr>
            <w:rStyle w:val="Hyperlink"/>
            <w:noProof/>
            <w:spacing w:val="-15"/>
          </w:rPr>
          <w:t xml:space="preserve"> </w:t>
        </w:r>
        <w:r w:rsidR="00CB33B2" w:rsidRPr="001E5B06">
          <w:rPr>
            <w:rStyle w:val="Hyperlink"/>
            <w:noProof/>
            <w:spacing w:val="-2"/>
          </w:rPr>
          <w:t>institucionais</w:t>
        </w:r>
        <w:r w:rsidR="00CB33B2">
          <w:rPr>
            <w:noProof/>
          </w:rPr>
          <w:tab/>
        </w:r>
        <w:r w:rsidR="00CB33B2">
          <w:rPr>
            <w:noProof/>
          </w:rPr>
          <w:fldChar w:fldCharType="begin"/>
        </w:r>
        <w:r w:rsidR="00CB33B2">
          <w:rPr>
            <w:noProof/>
          </w:rPr>
          <w:instrText xml:space="preserve"> PAGEREF _Toc172038742 \h </w:instrText>
        </w:r>
        <w:r w:rsidR="00CB33B2">
          <w:rPr>
            <w:noProof/>
          </w:rPr>
        </w:r>
        <w:r w:rsidR="00CB33B2">
          <w:rPr>
            <w:noProof/>
          </w:rPr>
          <w:fldChar w:fldCharType="separate"/>
        </w:r>
        <w:r w:rsidR="00CB33B2">
          <w:rPr>
            <w:noProof/>
          </w:rPr>
          <w:t>10</w:t>
        </w:r>
        <w:r w:rsidR="00CB33B2">
          <w:rPr>
            <w:noProof/>
          </w:rPr>
          <w:fldChar w:fldCharType="end"/>
        </w:r>
      </w:hyperlink>
    </w:p>
    <w:p w14:paraId="69A760A0" w14:textId="2D572B71" w:rsidR="00CB33B2" w:rsidRDefault="00000000">
      <w:pPr>
        <w:pStyle w:val="Sumrio2"/>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3" w:history="1">
        <w:r w:rsidR="00CB33B2" w:rsidRPr="001E5B06">
          <w:rPr>
            <w:rStyle w:val="Hyperlink"/>
            <w:noProof/>
          </w:rPr>
          <w:t>2.2 Avaliações</w:t>
        </w:r>
        <w:r w:rsidR="00CB33B2" w:rsidRPr="001E5B06">
          <w:rPr>
            <w:rStyle w:val="Hyperlink"/>
            <w:noProof/>
            <w:spacing w:val="-11"/>
          </w:rPr>
          <w:t xml:space="preserve"> </w:t>
        </w:r>
        <w:r w:rsidR="00CB33B2" w:rsidRPr="001E5B06">
          <w:rPr>
            <w:rStyle w:val="Hyperlink"/>
            <w:noProof/>
          </w:rPr>
          <w:t>externas</w:t>
        </w:r>
        <w:r w:rsidR="00CB33B2" w:rsidRPr="001E5B06">
          <w:rPr>
            <w:rStyle w:val="Hyperlink"/>
            <w:noProof/>
            <w:spacing w:val="-10"/>
          </w:rPr>
          <w:t xml:space="preserve"> </w:t>
        </w:r>
        <w:r w:rsidR="00CB33B2" w:rsidRPr="001E5B06">
          <w:rPr>
            <w:rStyle w:val="Hyperlink"/>
            <w:noProof/>
          </w:rPr>
          <w:t>de</w:t>
        </w:r>
        <w:r w:rsidR="00CB33B2" w:rsidRPr="001E5B06">
          <w:rPr>
            <w:rStyle w:val="Hyperlink"/>
            <w:noProof/>
            <w:spacing w:val="-10"/>
          </w:rPr>
          <w:t xml:space="preserve"> </w:t>
        </w:r>
        <w:r w:rsidR="00CB33B2" w:rsidRPr="001E5B06">
          <w:rPr>
            <w:rStyle w:val="Hyperlink"/>
            <w:noProof/>
            <w:spacing w:val="-4"/>
          </w:rPr>
          <w:t>curso</w:t>
        </w:r>
        <w:r w:rsidR="00CB33B2">
          <w:rPr>
            <w:noProof/>
          </w:rPr>
          <w:tab/>
        </w:r>
        <w:r w:rsidR="00CB33B2">
          <w:rPr>
            <w:noProof/>
          </w:rPr>
          <w:fldChar w:fldCharType="begin"/>
        </w:r>
        <w:r w:rsidR="00CB33B2">
          <w:rPr>
            <w:noProof/>
          </w:rPr>
          <w:instrText xml:space="preserve"> PAGEREF _Toc172038743 \h </w:instrText>
        </w:r>
        <w:r w:rsidR="00CB33B2">
          <w:rPr>
            <w:noProof/>
          </w:rPr>
        </w:r>
        <w:r w:rsidR="00CB33B2">
          <w:rPr>
            <w:noProof/>
          </w:rPr>
          <w:fldChar w:fldCharType="separate"/>
        </w:r>
        <w:r w:rsidR="00CB33B2">
          <w:rPr>
            <w:noProof/>
          </w:rPr>
          <w:t>11</w:t>
        </w:r>
        <w:r w:rsidR="00CB33B2">
          <w:rPr>
            <w:noProof/>
          </w:rPr>
          <w:fldChar w:fldCharType="end"/>
        </w:r>
      </w:hyperlink>
    </w:p>
    <w:p w14:paraId="5532CF76" w14:textId="345729AC" w:rsidR="00CB33B2" w:rsidRDefault="00000000">
      <w:pPr>
        <w:pStyle w:val="Sumrio1"/>
        <w:tabs>
          <w:tab w:val="left" w:pos="1303"/>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4" w:history="1">
        <w:r w:rsidR="00CB33B2" w:rsidRPr="001E5B06">
          <w:rPr>
            <w:rStyle w:val="Hyperlink"/>
            <w:noProof/>
          </w:rPr>
          <w:t>3</w:t>
        </w:r>
        <w:r w:rsidR="00CB33B2">
          <w:rPr>
            <w:rFonts w:asciiTheme="minorHAnsi" w:eastAsiaTheme="minorEastAsia" w:hAnsiTheme="minorHAnsi" w:cstheme="minorBidi"/>
            <w:noProof/>
            <w:kern w:val="2"/>
            <w:u w:val="none"/>
            <w:lang w:val="pt-BR" w:eastAsia="pt-BR"/>
            <w14:ligatures w14:val="standardContextual"/>
          </w:rPr>
          <w:tab/>
        </w:r>
        <w:r w:rsidR="00CB33B2" w:rsidRPr="001E5B06">
          <w:rPr>
            <w:rStyle w:val="Hyperlink"/>
            <w:noProof/>
          </w:rPr>
          <w:t>PROJETOS</w:t>
        </w:r>
        <w:r w:rsidR="00CB33B2" w:rsidRPr="001E5B06">
          <w:rPr>
            <w:rStyle w:val="Hyperlink"/>
            <w:noProof/>
            <w:spacing w:val="-6"/>
          </w:rPr>
          <w:t xml:space="preserve"> </w:t>
        </w:r>
        <w:r w:rsidR="00CB33B2" w:rsidRPr="001E5B06">
          <w:rPr>
            <w:rStyle w:val="Hyperlink"/>
            <w:noProof/>
          </w:rPr>
          <w:t>E</w:t>
        </w:r>
        <w:r w:rsidR="00CB33B2" w:rsidRPr="001E5B06">
          <w:rPr>
            <w:rStyle w:val="Hyperlink"/>
            <w:noProof/>
            <w:spacing w:val="-5"/>
          </w:rPr>
          <w:t xml:space="preserve"> </w:t>
        </w:r>
        <w:r w:rsidR="00CB33B2" w:rsidRPr="001E5B06">
          <w:rPr>
            <w:rStyle w:val="Hyperlink"/>
            <w:noProof/>
          </w:rPr>
          <w:t>PROCESSOS</w:t>
        </w:r>
        <w:r w:rsidR="00CB33B2" w:rsidRPr="001E5B06">
          <w:rPr>
            <w:rStyle w:val="Hyperlink"/>
            <w:noProof/>
            <w:spacing w:val="-4"/>
          </w:rPr>
          <w:t xml:space="preserve"> </w:t>
        </w:r>
        <w:r w:rsidR="00CB33B2" w:rsidRPr="001E5B06">
          <w:rPr>
            <w:rStyle w:val="Hyperlink"/>
            <w:noProof/>
          </w:rPr>
          <w:t>DE</w:t>
        </w:r>
        <w:r w:rsidR="00CB33B2" w:rsidRPr="001E5B06">
          <w:rPr>
            <w:rStyle w:val="Hyperlink"/>
            <w:noProof/>
            <w:spacing w:val="-15"/>
          </w:rPr>
          <w:t xml:space="preserve"> </w:t>
        </w:r>
        <w:r w:rsidR="00CB33B2" w:rsidRPr="001E5B06">
          <w:rPr>
            <w:rStyle w:val="Hyperlink"/>
            <w:noProof/>
            <w:spacing w:val="-2"/>
          </w:rPr>
          <w:t>AUTOAVALIAÇÃO</w:t>
        </w:r>
        <w:r w:rsidR="00CB33B2">
          <w:rPr>
            <w:noProof/>
          </w:rPr>
          <w:tab/>
        </w:r>
        <w:r w:rsidR="00CB33B2">
          <w:rPr>
            <w:noProof/>
          </w:rPr>
          <w:fldChar w:fldCharType="begin"/>
        </w:r>
        <w:r w:rsidR="00CB33B2">
          <w:rPr>
            <w:noProof/>
          </w:rPr>
          <w:instrText xml:space="preserve"> PAGEREF _Toc172038744 \h </w:instrText>
        </w:r>
        <w:r w:rsidR="00CB33B2">
          <w:rPr>
            <w:noProof/>
          </w:rPr>
        </w:r>
        <w:r w:rsidR="00CB33B2">
          <w:rPr>
            <w:noProof/>
          </w:rPr>
          <w:fldChar w:fldCharType="separate"/>
        </w:r>
        <w:r w:rsidR="00CB33B2">
          <w:rPr>
            <w:noProof/>
          </w:rPr>
          <w:t>17</w:t>
        </w:r>
        <w:r w:rsidR="00CB33B2">
          <w:rPr>
            <w:noProof/>
          </w:rPr>
          <w:fldChar w:fldCharType="end"/>
        </w:r>
      </w:hyperlink>
    </w:p>
    <w:p w14:paraId="194DCCF1" w14:textId="60E216FB" w:rsidR="00CB33B2" w:rsidRDefault="00000000">
      <w:pPr>
        <w:pStyle w:val="Sumrio1"/>
        <w:tabs>
          <w:tab w:val="left" w:pos="1303"/>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5" w:history="1">
        <w:r w:rsidR="00CB33B2" w:rsidRPr="001E5B06">
          <w:rPr>
            <w:rStyle w:val="Hyperlink"/>
            <w:noProof/>
          </w:rPr>
          <w:t>4</w:t>
        </w:r>
        <w:r w:rsidR="00CB33B2">
          <w:rPr>
            <w:rFonts w:asciiTheme="minorHAnsi" w:eastAsiaTheme="minorEastAsia" w:hAnsiTheme="minorHAnsi" w:cstheme="minorBidi"/>
            <w:noProof/>
            <w:kern w:val="2"/>
            <w:u w:val="none"/>
            <w:lang w:val="pt-BR" w:eastAsia="pt-BR"/>
            <w14:ligatures w14:val="standardContextual"/>
          </w:rPr>
          <w:tab/>
        </w:r>
        <w:r w:rsidR="00CB33B2" w:rsidRPr="001E5B06">
          <w:rPr>
            <w:rStyle w:val="Hyperlink"/>
            <w:noProof/>
          </w:rPr>
          <w:t>DIVULGAÇÃO</w:t>
        </w:r>
        <w:r w:rsidR="00CB33B2" w:rsidRPr="001E5B06">
          <w:rPr>
            <w:rStyle w:val="Hyperlink"/>
            <w:noProof/>
            <w:spacing w:val="-17"/>
          </w:rPr>
          <w:t xml:space="preserve"> </w:t>
        </w:r>
        <w:r w:rsidR="00CB33B2" w:rsidRPr="001E5B06">
          <w:rPr>
            <w:rStyle w:val="Hyperlink"/>
            <w:noProof/>
          </w:rPr>
          <w:t>E</w:t>
        </w:r>
        <w:r w:rsidR="00CB33B2" w:rsidRPr="001E5B06">
          <w:rPr>
            <w:rStyle w:val="Hyperlink"/>
            <w:noProof/>
            <w:spacing w:val="-15"/>
          </w:rPr>
          <w:t xml:space="preserve"> </w:t>
        </w:r>
        <w:r w:rsidR="00CB33B2" w:rsidRPr="001E5B06">
          <w:rPr>
            <w:rStyle w:val="Hyperlink"/>
            <w:noProof/>
          </w:rPr>
          <w:t>ANÁLISE</w:t>
        </w:r>
        <w:r w:rsidR="00CB33B2" w:rsidRPr="001E5B06">
          <w:rPr>
            <w:rStyle w:val="Hyperlink"/>
            <w:noProof/>
            <w:spacing w:val="-15"/>
          </w:rPr>
          <w:t xml:space="preserve"> </w:t>
        </w:r>
        <w:r w:rsidR="00CB33B2" w:rsidRPr="001E5B06">
          <w:rPr>
            <w:rStyle w:val="Hyperlink"/>
            <w:noProof/>
          </w:rPr>
          <w:t>DOS</w:t>
        </w:r>
        <w:r w:rsidR="00CB33B2" w:rsidRPr="001E5B06">
          <w:rPr>
            <w:rStyle w:val="Hyperlink"/>
            <w:noProof/>
            <w:spacing w:val="-15"/>
          </w:rPr>
          <w:t xml:space="preserve"> </w:t>
        </w:r>
        <w:r w:rsidR="00CB33B2" w:rsidRPr="001E5B06">
          <w:rPr>
            <w:rStyle w:val="Hyperlink"/>
            <w:noProof/>
          </w:rPr>
          <w:t>RESULTADOS</w:t>
        </w:r>
        <w:r w:rsidR="00CB33B2" w:rsidRPr="001E5B06">
          <w:rPr>
            <w:rStyle w:val="Hyperlink"/>
            <w:noProof/>
            <w:spacing w:val="-12"/>
          </w:rPr>
          <w:t xml:space="preserve"> </w:t>
        </w:r>
        <w:r w:rsidR="00CB33B2" w:rsidRPr="001E5B06">
          <w:rPr>
            <w:rStyle w:val="Hyperlink"/>
            <w:noProof/>
          </w:rPr>
          <w:t>DA</w:t>
        </w:r>
        <w:r w:rsidR="00CB33B2" w:rsidRPr="001E5B06">
          <w:rPr>
            <w:rStyle w:val="Hyperlink"/>
            <w:noProof/>
            <w:spacing w:val="-28"/>
          </w:rPr>
          <w:t xml:space="preserve"> </w:t>
        </w:r>
        <w:r w:rsidR="00CB33B2" w:rsidRPr="001E5B06">
          <w:rPr>
            <w:rStyle w:val="Hyperlink"/>
            <w:noProof/>
            <w:spacing w:val="-2"/>
          </w:rPr>
          <w:t>AUTOAVALIAÇÃO</w:t>
        </w:r>
        <w:r w:rsidR="00CB33B2">
          <w:rPr>
            <w:noProof/>
          </w:rPr>
          <w:tab/>
        </w:r>
        <w:r w:rsidR="00CB33B2">
          <w:rPr>
            <w:noProof/>
          </w:rPr>
          <w:fldChar w:fldCharType="begin"/>
        </w:r>
        <w:r w:rsidR="00CB33B2">
          <w:rPr>
            <w:noProof/>
          </w:rPr>
          <w:instrText xml:space="preserve"> PAGEREF _Toc172038745 \h </w:instrText>
        </w:r>
        <w:r w:rsidR="00CB33B2">
          <w:rPr>
            <w:noProof/>
          </w:rPr>
        </w:r>
        <w:r w:rsidR="00CB33B2">
          <w:rPr>
            <w:noProof/>
          </w:rPr>
          <w:fldChar w:fldCharType="separate"/>
        </w:r>
        <w:r w:rsidR="00CB33B2">
          <w:rPr>
            <w:noProof/>
          </w:rPr>
          <w:t>19</w:t>
        </w:r>
        <w:r w:rsidR="00CB33B2">
          <w:rPr>
            <w:noProof/>
          </w:rPr>
          <w:fldChar w:fldCharType="end"/>
        </w:r>
      </w:hyperlink>
    </w:p>
    <w:p w14:paraId="58BC02AE" w14:textId="0F47A83A" w:rsidR="00CB33B2" w:rsidRDefault="00000000">
      <w:pPr>
        <w:pStyle w:val="Sumrio1"/>
        <w:tabs>
          <w:tab w:val="left" w:pos="1303"/>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6" w:history="1">
        <w:r w:rsidR="00CB33B2" w:rsidRPr="001E5B06">
          <w:rPr>
            <w:rStyle w:val="Hyperlink"/>
            <w:noProof/>
          </w:rPr>
          <w:t>5</w:t>
        </w:r>
        <w:r w:rsidR="00CB33B2">
          <w:rPr>
            <w:rFonts w:asciiTheme="minorHAnsi" w:eastAsiaTheme="minorEastAsia" w:hAnsiTheme="minorHAnsi" w:cstheme="minorBidi"/>
            <w:noProof/>
            <w:kern w:val="2"/>
            <w:u w:val="none"/>
            <w:lang w:val="pt-BR" w:eastAsia="pt-BR"/>
            <w14:ligatures w14:val="standardContextual"/>
          </w:rPr>
          <w:tab/>
        </w:r>
        <w:r w:rsidR="00CB33B2" w:rsidRPr="001E5B06">
          <w:rPr>
            <w:rStyle w:val="Hyperlink"/>
            <w:noProof/>
          </w:rPr>
          <w:t>PLANO</w:t>
        </w:r>
        <w:r w:rsidR="00CB33B2" w:rsidRPr="001E5B06">
          <w:rPr>
            <w:rStyle w:val="Hyperlink"/>
            <w:noProof/>
            <w:spacing w:val="-17"/>
          </w:rPr>
          <w:t xml:space="preserve"> </w:t>
        </w:r>
        <w:r w:rsidR="00CB33B2" w:rsidRPr="001E5B06">
          <w:rPr>
            <w:rStyle w:val="Hyperlink"/>
            <w:noProof/>
          </w:rPr>
          <w:t>DE</w:t>
        </w:r>
        <w:r w:rsidR="00CB33B2" w:rsidRPr="001E5B06">
          <w:rPr>
            <w:rStyle w:val="Hyperlink"/>
            <w:noProof/>
            <w:spacing w:val="-13"/>
          </w:rPr>
          <w:t xml:space="preserve"> </w:t>
        </w:r>
        <w:r w:rsidR="00CB33B2" w:rsidRPr="001E5B06">
          <w:rPr>
            <w:rStyle w:val="Hyperlink"/>
            <w:noProof/>
          </w:rPr>
          <w:t>MELHORIAS</w:t>
        </w:r>
        <w:r w:rsidR="00CB33B2" w:rsidRPr="001E5B06">
          <w:rPr>
            <w:rStyle w:val="Hyperlink"/>
            <w:noProof/>
            <w:spacing w:val="-15"/>
          </w:rPr>
          <w:t xml:space="preserve"> </w:t>
        </w:r>
        <w:r w:rsidR="00CB33B2" w:rsidRPr="001E5B06">
          <w:rPr>
            <w:rStyle w:val="Hyperlink"/>
            <w:noProof/>
          </w:rPr>
          <w:t>A</w:t>
        </w:r>
        <w:r w:rsidR="00CB33B2" w:rsidRPr="001E5B06">
          <w:rPr>
            <w:rStyle w:val="Hyperlink"/>
            <w:noProof/>
            <w:spacing w:val="-15"/>
          </w:rPr>
          <w:t xml:space="preserve"> </w:t>
        </w:r>
        <w:r w:rsidR="00CB33B2" w:rsidRPr="001E5B06">
          <w:rPr>
            <w:rStyle w:val="Hyperlink"/>
            <w:noProof/>
          </w:rPr>
          <w:t>PARTIR</w:t>
        </w:r>
        <w:r w:rsidR="00CB33B2" w:rsidRPr="001E5B06">
          <w:rPr>
            <w:rStyle w:val="Hyperlink"/>
            <w:noProof/>
            <w:spacing w:val="-7"/>
          </w:rPr>
          <w:t xml:space="preserve"> </w:t>
        </w:r>
        <w:r w:rsidR="00CB33B2" w:rsidRPr="001E5B06">
          <w:rPr>
            <w:rStyle w:val="Hyperlink"/>
            <w:noProof/>
          </w:rPr>
          <w:t>DOS</w:t>
        </w:r>
        <w:r w:rsidR="00CB33B2" w:rsidRPr="001E5B06">
          <w:rPr>
            <w:rStyle w:val="Hyperlink"/>
            <w:noProof/>
            <w:spacing w:val="-6"/>
          </w:rPr>
          <w:t xml:space="preserve"> </w:t>
        </w:r>
        <w:r w:rsidR="00CB33B2" w:rsidRPr="001E5B06">
          <w:rPr>
            <w:rStyle w:val="Hyperlink"/>
            <w:noProof/>
          </w:rPr>
          <w:t>PROCESSOS</w:t>
        </w:r>
        <w:r w:rsidR="00CB33B2" w:rsidRPr="001E5B06">
          <w:rPr>
            <w:rStyle w:val="Hyperlink"/>
            <w:noProof/>
            <w:spacing w:val="-15"/>
          </w:rPr>
          <w:t xml:space="preserve"> </w:t>
        </w:r>
        <w:r w:rsidR="00CB33B2" w:rsidRPr="001E5B06">
          <w:rPr>
            <w:rStyle w:val="Hyperlink"/>
            <w:noProof/>
            <w:spacing w:val="-2"/>
          </w:rPr>
          <w:t>AVALIATIVOS</w:t>
        </w:r>
        <w:r w:rsidR="00CB33B2">
          <w:rPr>
            <w:noProof/>
          </w:rPr>
          <w:tab/>
        </w:r>
        <w:r w:rsidR="00CB33B2">
          <w:rPr>
            <w:noProof/>
          </w:rPr>
          <w:fldChar w:fldCharType="begin"/>
        </w:r>
        <w:r w:rsidR="00CB33B2">
          <w:rPr>
            <w:noProof/>
          </w:rPr>
          <w:instrText xml:space="preserve"> PAGEREF _Toc172038746 \h </w:instrText>
        </w:r>
        <w:r w:rsidR="00CB33B2">
          <w:rPr>
            <w:noProof/>
          </w:rPr>
        </w:r>
        <w:r w:rsidR="00CB33B2">
          <w:rPr>
            <w:noProof/>
          </w:rPr>
          <w:fldChar w:fldCharType="separate"/>
        </w:r>
        <w:r w:rsidR="00CB33B2">
          <w:rPr>
            <w:noProof/>
          </w:rPr>
          <w:t>21</w:t>
        </w:r>
        <w:r w:rsidR="00CB33B2">
          <w:rPr>
            <w:noProof/>
          </w:rPr>
          <w:fldChar w:fldCharType="end"/>
        </w:r>
      </w:hyperlink>
    </w:p>
    <w:p w14:paraId="3FBFB1D7" w14:textId="5E86C7F6" w:rsidR="00CB33B2" w:rsidRDefault="00000000">
      <w:pPr>
        <w:pStyle w:val="Sumrio1"/>
        <w:tabs>
          <w:tab w:val="left" w:pos="1303"/>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7" w:history="1">
        <w:r w:rsidR="00CB33B2" w:rsidRPr="001E5B06">
          <w:rPr>
            <w:rStyle w:val="Hyperlink"/>
            <w:noProof/>
          </w:rPr>
          <w:t>6</w:t>
        </w:r>
        <w:r w:rsidR="00CB33B2">
          <w:rPr>
            <w:rFonts w:asciiTheme="minorHAnsi" w:eastAsiaTheme="minorEastAsia" w:hAnsiTheme="minorHAnsi" w:cstheme="minorBidi"/>
            <w:noProof/>
            <w:kern w:val="2"/>
            <w:u w:val="none"/>
            <w:lang w:val="pt-BR" w:eastAsia="pt-BR"/>
            <w14:ligatures w14:val="standardContextual"/>
          </w:rPr>
          <w:tab/>
        </w:r>
        <w:r w:rsidR="00CB33B2" w:rsidRPr="001E5B06">
          <w:rPr>
            <w:rStyle w:val="Hyperlink"/>
            <w:noProof/>
          </w:rPr>
          <w:t>PROCESSOS</w:t>
        </w:r>
        <w:r w:rsidR="00CB33B2" w:rsidRPr="001E5B06">
          <w:rPr>
            <w:rStyle w:val="Hyperlink"/>
            <w:noProof/>
            <w:spacing w:val="-3"/>
          </w:rPr>
          <w:t xml:space="preserve"> </w:t>
        </w:r>
        <w:r w:rsidR="00CB33B2" w:rsidRPr="001E5B06">
          <w:rPr>
            <w:rStyle w:val="Hyperlink"/>
            <w:noProof/>
          </w:rPr>
          <w:t>DE</w:t>
        </w:r>
        <w:r w:rsidR="00CB33B2" w:rsidRPr="001E5B06">
          <w:rPr>
            <w:rStyle w:val="Hyperlink"/>
            <w:noProof/>
            <w:spacing w:val="-2"/>
          </w:rPr>
          <w:t xml:space="preserve"> GESTÃO</w:t>
        </w:r>
        <w:r w:rsidR="00CB33B2">
          <w:rPr>
            <w:noProof/>
          </w:rPr>
          <w:tab/>
        </w:r>
        <w:r w:rsidR="00CB33B2">
          <w:rPr>
            <w:noProof/>
          </w:rPr>
          <w:fldChar w:fldCharType="begin"/>
        </w:r>
        <w:r w:rsidR="00CB33B2">
          <w:rPr>
            <w:noProof/>
          </w:rPr>
          <w:instrText xml:space="preserve"> PAGEREF _Toc172038747 \h </w:instrText>
        </w:r>
        <w:r w:rsidR="00CB33B2">
          <w:rPr>
            <w:noProof/>
          </w:rPr>
        </w:r>
        <w:r w:rsidR="00CB33B2">
          <w:rPr>
            <w:noProof/>
          </w:rPr>
          <w:fldChar w:fldCharType="separate"/>
        </w:r>
        <w:r w:rsidR="00CB33B2">
          <w:rPr>
            <w:noProof/>
          </w:rPr>
          <w:t>23</w:t>
        </w:r>
        <w:r w:rsidR="00CB33B2">
          <w:rPr>
            <w:noProof/>
          </w:rPr>
          <w:fldChar w:fldCharType="end"/>
        </w:r>
      </w:hyperlink>
    </w:p>
    <w:p w14:paraId="38165CC6" w14:textId="484DF64E" w:rsidR="00CB33B2" w:rsidRDefault="00000000">
      <w:pPr>
        <w:pStyle w:val="Sumrio1"/>
        <w:tabs>
          <w:tab w:val="left" w:pos="1303"/>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8" w:history="1">
        <w:r w:rsidR="00CB33B2" w:rsidRPr="001E5B06">
          <w:rPr>
            <w:rStyle w:val="Hyperlink"/>
            <w:noProof/>
          </w:rPr>
          <w:t>7</w:t>
        </w:r>
        <w:r w:rsidR="00CB33B2">
          <w:rPr>
            <w:rFonts w:asciiTheme="minorHAnsi" w:eastAsiaTheme="minorEastAsia" w:hAnsiTheme="minorHAnsi" w:cstheme="minorBidi"/>
            <w:noProof/>
            <w:kern w:val="2"/>
            <w:u w:val="none"/>
            <w:lang w:val="pt-BR" w:eastAsia="pt-BR"/>
            <w14:ligatures w14:val="standardContextual"/>
          </w:rPr>
          <w:tab/>
        </w:r>
        <w:r w:rsidR="00CB33B2" w:rsidRPr="001E5B06">
          <w:rPr>
            <w:rStyle w:val="Hyperlink"/>
            <w:noProof/>
          </w:rPr>
          <w:t>DEMONSTRAÇÃO</w:t>
        </w:r>
        <w:r w:rsidR="00CB33B2" w:rsidRPr="001E5B06">
          <w:rPr>
            <w:rStyle w:val="Hyperlink"/>
            <w:noProof/>
            <w:spacing w:val="-7"/>
          </w:rPr>
          <w:t xml:space="preserve"> </w:t>
        </w:r>
        <w:r w:rsidR="00CB33B2" w:rsidRPr="001E5B06">
          <w:rPr>
            <w:rStyle w:val="Hyperlink"/>
            <w:noProof/>
          </w:rPr>
          <w:t>DE</w:t>
        </w:r>
        <w:r w:rsidR="00CB33B2" w:rsidRPr="001E5B06">
          <w:rPr>
            <w:rStyle w:val="Hyperlink"/>
            <w:noProof/>
            <w:spacing w:val="-7"/>
          </w:rPr>
          <w:t xml:space="preserve"> </w:t>
        </w:r>
        <w:r w:rsidR="00CB33B2" w:rsidRPr="001E5B06">
          <w:rPr>
            <w:rStyle w:val="Hyperlink"/>
            <w:noProof/>
          </w:rPr>
          <w:t>EVOLUÇÃO</w:t>
        </w:r>
        <w:r w:rsidR="00CB33B2" w:rsidRPr="001E5B06">
          <w:rPr>
            <w:rStyle w:val="Hyperlink"/>
            <w:noProof/>
            <w:spacing w:val="-4"/>
          </w:rPr>
          <w:t xml:space="preserve"> </w:t>
        </w:r>
        <w:r w:rsidR="00CB33B2" w:rsidRPr="001E5B06">
          <w:rPr>
            <w:rStyle w:val="Hyperlink"/>
            <w:noProof/>
            <w:spacing w:val="-2"/>
          </w:rPr>
          <w:t>INSTITUCIONAL</w:t>
        </w:r>
        <w:r w:rsidR="00CB33B2">
          <w:rPr>
            <w:noProof/>
          </w:rPr>
          <w:tab/>
        </w:r>
        <w:r w:rsidR="00CB33B2">
          <w:rPr>
            <w:noProof/>
          </w:rPr>
          <w:fldChar w:fldCharType="begin"/>
        </w:r>
        <w:r w:rsidR="00CB33B2">
          <w:rPr>
            <w:noProof/>
          </w:rPr>
          <w:instrText xml:space="preserve"> PAGEREF _Toc172038748 \h </w:instrText>
        </w:r>
        <w:r w:rsidR="00CB33B2">
          <w:rPr>
            <w:noProof/>
          </w:rPr>
        </w:r>
        <w:r w:rsidR="00CB33B2">
          <w:rPr>
            <w:noProof/>
          </w:rPr>
          <w:fldChar w:fldCharType="separate"/>
        </w:r>
        <w:r w:rsidR="00CB33B2">
          <w:rPr>
            <w:noProof/>
          </w:rPr>
          <w:t>24</w:t>
        </w:r>
        <w:r w:rsidR="00CB33B2">
          <w:rPr>
            <w:noProof/>
          </w:rPr>
          <w:fldChar w:fldCharType="end"/>
        </w:r>
      </w:hyperlink>
    </w:p>
    <w:p w14:paraId="4CF1DF56" w14:textId="7F5F9BBC" w:rsidR="00CB33B2" w:rsidRDefault="00000000">
      <w:pPr>
        <w:pStyle w:val="Sumrio1"/>
        <w:tabs>
          <w:tab w:val="right" w:leader="dot" w:pos="9556"/>
        </w:tabs>
        <w:rPr>
          <w:rFonts w:asciiTheme="minorHAnsi" w:eastAsiaTheme="minorEastAsia" w:hAnsiTheme="minorHAnsi" w:cstheme="minorBidi"/>
          <w:noProof/>
          <w:kern w:val="2"/>
          <w:u w:val="none"/>
          <w:lang w:val="pt-BR" w:eastAsia="pt-BR"/>
          <w14:ligatures w14:val="standardContextual"/>
        </w:rPr>
      </w:pPr>
      <w:hyperlink w:anchor="_Toc172038749" w:history="1">
        <w:r w:rsidR="00CB33B2" w:rsidRPr="001E5B06">
          <w:rPr>
            <w:rStyle w:val="Hyperlink"/>
            <w:noProof/>
            <w:spacing w:val="-2"/>
          </w:rPr>
          <w:t>REFERÊNCIAS</w:t>
        </w:r>
        <w:r w:rsidR="00CB33B2">
          <w:rPr>
            <w:noProof/>
          </w:rPr>
          <w:tab/>
        </w:r>
        <w:r w:rsidR="00CB33B2">
          <w:rPr>
            <w:noProof/>
          </w:rPr>
          <w:fldChar w:fldCharType="begin"/>
        </w:r>
        <w:r w:rsidR="00CB33B2">
          <w:rPr>
            <w:noProof/>
          </w:rPr>
          <w:instrText xml:space="preserve"> PAGEREF _Toc172038749 \h </w:instrText>
        </w:r>
        <w:r w:rsidR="00CB33B2">
          <w:rPr>
            <w:noProof/>
          </w:rPr>
        </w:r>
        <w:r w:rsidR="00CB33B2">
          <w:rPr>
            <w:noProof/>
          </w:rPr>
          <w:fldChar w:fldCharType="separate"/>
        </w:r>
        <w:r w:rsidR="00CB33B2">
          <w:rPr>
            <w:noProof/>
          </w:rPr>
          <w:t>25</w:t>
        </w:r>
        <w:r w:rsidR="00CB33B2">
          <w:rPr>
            <w:noProof/>
          </w:rPr>
          <w:fldChar w:fldCharType="end"/>
        </w:r>
      </w:hyperlink>
    </w:p>
    <w:p w14:paraId="6EAD49D5" w14:textId="7611C40D" w:rsidR="00560B5B" w:rsidRDefault="00560B5B" w:rsidP="00560B5B">
      <w:pPr>
        <w:pStyle w:val="Ttulo1"/>
        <w:spacing w:before="0" w:after="120"/>
        <w:ind w:left="702" w:firstLine="0"/>
        <w:jc w:val="both"/>
        <w:rPr>
          <w:color w:val="000000"/>
        </w:rPr>
      </w:pPr>
      <w:r w:rsidRPr="007F577A">
        <w:rPr>
          <w:color w:val="000000"/>
        </w:rPr>
        <w:fldChar w:fldCharType="end"/>
      </w:r>
    </w:p>
    <w:p w14:paraId="62F7F9C7" w14:textId="77777777" w:rsidR="00560B5B" w:rsidRDefault="00560B5B" w:rsidP="00560B5B"/>
    <w:p w14:paraId="17FCAB54" w14:textId="77777777" w:rsidR="00560B5B" w:rsidRDefault="00560B5B" w:rsidP="00560B5B"/>
    <w:p w14:paraId="2B4C4DC1" w14:textId="77777777" w:rsidR="00560B5B" w:rsidRDefault="00560B5B" w:rsidP="00560B5B"/>
    <w:p w14:paraId="70E504C3" w14:textId="77777777" w:rsidR="00560B5B" w:rsidRDefault="00560B5B" w:rsidP="00560B5B"/>
    <w:p w14:paraId="6F71A9D4" w14:textId="77777777" w:rsidR="00560B5B" w:rsidRDefault="00560B5B" w:rsidP="00560B5B"/>
    <w:p w14:paraId="61270E84" w14:textId="77777777" w:rsidR="00560B5B" w:rsidRDefault="00560B5B" w:rsidP="00560B5B"/>
    <w:p w14:paraId="5F3BDDC6" w14:textId="77777777" w:rsidR="00560B5B" w:rsidRDefault="00560B5B" w:rsidP="00560B5B"/>
    <w:p w14:paraId="3347C0F5" w14:textId="77777777" w:rsidR="005A1839" w:rsidRDefault="005A1839" w:rsidP="00560B5B"/>
    <w:p w14:paraId="7C52E849" w14:textId="77777777" w:rsidR="005A1839" w:rsidRDefault="005A1839" w:rsidP="00560B5B"/>
    <w:p w14:paraId="69AFF067" w14:textId="77777777" w:rsidR="005A1839" w:rsidRDefault="005A1839" w:rsidP="00560B5B"/>
    <w:p w14:paraId="187DB405" w14:textId="77777777" w:rsidR="005A1839" w:rsidRDefault="005A1839" w:rsidP="00560B5B"/>
    <w:p w14:paraId="43B9FD60" w14:textId="77777777" w:rsidR="005A1839" w:rsidRDefault="005A1839" w:rsidP="00560B5B"/>
    <w:p w14:paraId="3C4A6BBC" w14:textId="77777777" w:rsidR="005A1839" w:rsidRDefault="005A1839" w:rsidP="00560B5B"/>
    <w:p w14:paraId="2ABAB35D" w14:textId="77777777" w:rsidR="005A1839" w:rsidRDefault="005A1839" w:rsidP="00560B5B"/>
    <w:p w14:paraId="5CFD8119" w14:textId="77777777" w:rsidR="005A1839" w:rsidRDefault="005A1839" w:rsidP="00560B5B"/>
    <w:p w14:paraId="53507669" w14:textId="77777777" w:rsidR="005A1839" w:rsidRDefault="005A1839" w:rsidP="00560B5B"/>
    <w:p w14:paraId="1044E1F8" w14:textId="77777777" w:rsidR="005A1839" w:rsidRDefault="005A1839" w:rsidP="00560B5B"/>
    <w:p w14:paraId="634AF8AF" w14:textId="77777777" w:rsidR="005A1839" w:rsidRDefault="005A1839" w:rsidP="00560B5B"/>
    <w:p w14:paraId="1C127350" w14:textId="77777777" w:rsidR="005A1839" w:rsidRDefault="005A1839" w:rsidP="00560B5B"/>
    <w:p w14:paraId="14299478" w14:textId="77777777" w:rsidR="005A1839" w:rsidRDefault="005A1839" w:rsidP="00560B5B"/>
    <w:p w14:paraId="7A42BB3A" w14:textId="77777777" w:rsidR="005A1839" w:rsidRDefault="005A1839" w:rsidP="00560B5B"/>
    <w:p w14:paraId="7278C62D" w14:textId="77777777" w:rsidR="005A1839" w:rsidRDefault="005A1839" w:rsidP="00560B5B"/>
    <w:p w14:paraId="22168AE8" w14:textId="77777777" w:rsidR="005A1839" w:rsidRDefault="005A1839" w:rsidP="00560B5B"/>
    <w:p w14:paraId="66CB8072" w14:textId="77777777" w:rsidR="005A1839" w:rsidRDefault="005A1839" w:rsidP="00560B5B"/>
    <w:p w14:paraId="5C6CA31E" w14:textId="77777777" w:rsidR="005A1839" w:rsidRDefault="005A1839" w:rsidP="00560B5B"/>
    <w:p w14:paraId="66BBB0BC" w14:textId="77777777" w:rsidR="005A1839" w:rsidRDefault="005A1839" w:rsidP="00560B5B"/>
    <w:bookmarkStart w:id="0" w:name="_Toc172038738" w:displacedByCustomXml="next"/>
    <w:sdt>
      <w:sdtPr>
        <w:rPr>
          <w:b w:val="0"/>
          <w:bCs w:val="0"/>
          <w:sz w:val="22"/>
          <w:szCs w:val="22"/>
        </w:rPr>
        <w:id w:val="2038581346"/>
        <w:docPartObj>
          <w:docPartGallery w:val="Table of Contents"/>
          <w:docPartUnique/>
        </w:docPartObj>
      </w:sdtPr>
      <w:sdtContent>
        <w:p w14:paraId="0A5876A7" w14:textId="76E69C76" w:rsidR="00560B5B" w:rsidRPr="00560B5B" w:rsidRDefault="005A1839" w:rsidP="005A1839">
          <w:pPr>
            <w:pStyle w:val="Ttulo1"/>
          </w:pPr>
          <w:r>
            <w:t xml:space="preserve">1 </w:t>
          </w:r>
          <w:r w:rsidR="00560B5B" w:rsidRPr="00560B5B">
            <w:t>APRESENTAÇÃO</w:t>
          </w:r>
          <w:bookmarkEnd w:id="0"/>
        </w:p>
        <w:p w14:paraId="735E22EA" w14:textId="7ECCACE5" w:rsidR="00560B5B" w:rsidRPr="00560B5B" w:rsidRDefault="00560B5B" w:rsidP="00560B5B"/>
        <w:p w14:paraId="4EE117AF" w14:textId="77777777" w:rsidR="00482EDC" w:rsidRDefault="00000000" w:rsidP="005A1839">
          <w:pPr>
            <w:jc w:val="both"/>
            <w:rPr>
              <w:sz w:val="24"/>
              <w:szCs w:val="24"/>
            </w:rPr>
          </w:pPr>
          <w:r w:rsidRPr="00560B5B">
            <w:tab/>
          </w:r>
          <w:r w:rsidRPr="005A1839">
            <w:rPr>
              <w:sz w:val="24"/>
              <w:szCs w:val="24"/>
            </w:rPr>
            <w:t xml:space="preserve">O Relato Institucional foi instituído pela Nota Técnica INEP/DAES/CONAES nº 062, de 09 de outubro de 2014.  Este documento é organizado mediante relato avaliativo do PDI; síntese histórica dos resultados dos processos avaliativos internos e externos da IES e síntese histórica do planejamento de ações acadêmico-administrativas decorrentes dos resultados das avaliações. Diferente dos relatórios de autoavaliação, elaborados pela CPA que focam na avaliação interna, o RI busca evidenciar como os processos de gestão institucional se desenvolvem a partir das avaliações externas e das avaliações internas. </w:t>
          </w:r>
        </w:p>
        <w:p w14:paraId="0AD4D660" w14:textId="77777777" w:rsidR="005A1839" w:rsidRPr="005A1839" w:rsidRDefault="005A1839" w:rsidP="005A1839">
          <w:pPr>
            <w:jc w:val="both"/>
            <w:rPr>
              <w:sz w:val="24"/>
              <w:szCs w:val="24"/>
            </w:rPr>
          </w:pPr>
        </w:p>
        <w:p w14:paraId="0D0CF0B5" w14:textId="2230D04F" w:rsidR="00482EDC" w:rsidRPr="005A1839" w:rsidRDefault="00000000" w:rsidP="005A1839">
          <w:pPr>
            <w:ind w:left="2268"/>
            <w:jc w:val="both"/>
          </w:pPr>
          <w:r w:rsidRPr="005A1839">
            <w:t xml:space="preserve">“Dessa forma, as ações que tiveram sua origem nos processos de avaliação interna e externa devem visar à execução do PDI, assim como sua atualização ou reformulação. Em uma visão ampla, o RI deve analisar como a estratégia adotada pela Instituição, e as ações e atividades dela decorrentes, atende às orientações estratégicas definidas em seu planejamento, sendo essas: sua missão, sua visão e seus objetivos” (NOTA TÉCNICA INEP/DAES/CONAES Nº 062). </w:t>
          </w:r>
        </w:p>
        <w:p w14:paraId="6BA49C5A" w14:textId="77777777" w:rsidR="00B43A00" w:rsidRPr="00560B5B" w:rsidRDefault="00B43A00" w:rsidP="00560B5B"/>
        <w:p w14:paraId="447AFC90" w14:textId="706CCCC5" w:rsidR="00482EDC" w:rsidRDefault="00000000" w:rsidP="008F43D1">
          <w:pPr>
            <w:jc w:val="both"/>
          </w:pPr>
          <w:r w:rsidRPr="00560B5B">
            <w:tab/>
          </w:r>
          <w:r w:rsidRPr="0001345A">
            <w:rPr>
              <w:sz w:val="24"/>
              <w:szCs w:val="24"/>
            </w:rPr>
            <w:t>Neste relato é demonstrado como as avaliações tiveram influência no processo de gestão da IES e seus planos de melhoria, relacionando planejamento de gestão e avaliações institucionais. Esse documento representa uma fase de feedback e avaliação do alcance dos objetivos propostos no Plano de</w:t>
          </w:r>
          <w:r w:rsidR="008F43D1" w:rsidRPr="0001345A">
            <w:rPr>
              <w:sz w:val="24"/>
              <w:szCs w:val="24"/>
            </w:rPr>
            <w:t xml:space="preserve"> </w:t>
          </w:r>
          <w:r w:rsidRPr="0001345A">
            <w:rPr>
              <w:sz w:val="24"/>
              <w:szCs w:val="24"/>
            </w:rPr>
            <w:t xml:space="preserve">Desenvolvimento Institucional (PDI) e das ações e metas nele relacionados. </w:t>
          </w:r>
        </w:p>
        <w:p w14:paraId="24455D57" w14:textId="77777777" w:rsidR="00C10510" w:rsidRPr="00560B5B" w:rsidRDefault="00C10510" w:rsidP="008F43D1">
          <w:pPr>
            <w:jc w:val="both"/>
          </w:pPr>
        </w:p>
        <w:p w14:paraId="3D37EB9E" w14:textId="77777777" w:rsidR="00482EDC" w:rsidRPr="00560B5B" w:rsidRDefault="00482EDC" w:rsidP="00560B5B"/>
        <w:p w14:paraId="2556D4EE" w14:textId="78140AE2" w:rsidR="00482EDC" w:rsidRPr="00C10510" w:rsidRDefault="005A1839" w:rsidP="00C10510">
          <w:pPr>
            <w:pStyle w:val="Ttulo2"/>
            <w:spacing w:after="120"/>
            <w:jc w:val="both"/>
          </w:pPr>
          <w:bookmarkStart w:id="1" w:name="_bookmark1"/>
          <w:bookmarkStart w:id="2" w:name="1.1_Criação_e_trajetória_da_Instituição"/>
          <w:bookmarkStart w:id="3" w:name="_Toc172038739"/>
          <w:bookmarkEnd w:id="1"/>
          <w:bookmarkEnd w:id="2"/>
          <w:r w:rsidRPr="00C10510">
            <w:t>1.1 Histórico da UFFS: Criação</w:t>
          </w:r>
          <w:r w:rsidRPr="00C10510">
            <w:rPr>
              <w:spacing w:val="-2"/>
            </w:rPr>
            <w:t xml:space="preserve"> </w:t>
          </w:r>
          <w:r w:rsidRPr="00C10510">
            <w:t>e</w:t>
          </w:r>
          <w:r w:rsidRPr="00C10510">
            <w:rPr>
              <w:spacing w:val="-4"/>
            </w:rPr>
            <w:t xml:space="preserve"> </w:t>
          </w:r>
          <w:r w:rsidRPr="00C10510">
            <w:t>trajetória</w:t>
          </w:r>
          <w:r w:rsidRPr="00C10510">
            <w:rPr>
              <w:spacing w:val="-3"/>
            </w:rPr>
            <w:t xml:space="preserve"> </w:t>
          </w:r>
          <w:r w:rsidRPr="00C10510">
            <w:t>da</w:t>
          </w:r>
          <w:r w:rsidRPr="00C10510">
            <w:rPr>
              <w:spacing w:val="-2"/>
            </w:rPr>
            <w:t xml:space="preserve"> Instituição</w:t>
          </w:r>
          <w:bookmarkEnd w:id="3"/>
        </w:p>
        <w:p w14:paraId="0F3381B6" w14:textId="77777777" w:rsidR="00482EDC" w:rsidRPr="00C10510" w:rsidRDefault="00000000" w:rsidP="00C10510">
          <w:pPr>
            <w:spacing w:after="120"/>
            <w:ind w:firstLine="448"/>
            <w:jc w:val="both"/>
            <w:rPr>
              <w:sz w:val="24"/>
              <w:szCs w:val="24"/>
            </w:rPr>
          </w:pPr>
          <w:r w:rsidRPr="00C10510">
            <w:rPr>
              <w:sz w:val="24"/>
              <w:szCs w:val="24"/>
            </w:rPr>
            <w:t>A criação de uma universidade federal na Mesorregião Grande Fronteira do Mercosul e entornos foi pauta nos meios de comunicação, nas instituições de ensino e nas mais diversas esferas sociais e políticas durante anos. O ano de 2005 foi o período em que entidades, Organizações Não Governamentais (ONGs), lideranças municipais e grupos de municípios, igrejas e movimentos sociais se organizaram em torno da criação do Movimento Pró- Universidade Federal, com a proposta de criar universidades distintas nos três estados do Sul. Como a proposta não obteve adesão dos órgãos oficiais, em 26 de maio 2006 iniciou-se, por</w:t>
          </w:r>
          <w:r w:rsidRPr="00C10510">
            <w:rPr>
              <w:spacing w:val="40"/>
              <w:sz w:val="24"/>
              <w:szCs w:val="24"/>
            </w:rPr>
            <w:t xml:space="preserve"> </w:t>
          </w:r>
          <w:r w:rsidRPr="00C10510">
            <w:rPr>
              <w:sz w:val="24"/>
              <w:szCs w:val="24"/>
            </w:rPr>
            <w:t>meio</w:t>
          </w:r>
          <w:r w:rsidRPr="00C10510">
            <w:rPr>
              <w:spacing w:val="-3"/>
              <w:sz w:val="24"/>
              <w:szCs w:val="24"/>
            </w:rPr>
            <w:t xml:space="preserve"> </w:t>
          </w:r>
          <w:r w:rsidRPr="00C10510">
            <w:rPr>
              <w:sz w:val="24"/>
              <w:szCs w:val="24"/>
            </w:rPr>
            <w:t>de</w:t>
          </w:r>
          <w:r w:rsidRPr="00C10510">
            <w:rPr>
              <w:spacing w:val="-5"/>
              <w:sz w:val="24"/>
              <w:szCs w:val="24"/>
            </w:rPr>
            <w:t xml:space="preserve"> </w:t>
          </w:r>
          <w:r w:rsidRPr="00C10510">
            <w:rPr>
              <w:sz w:val="24"/>
              <w:szCs w:val="24"/>
            </w:rPr>
            <w:t>um</w:t>
          </w:r>
          <w:r w:rsidRPr="00C10510">
            <w:rPr>
              <w:spacing w:val="-5"/>
              <w:sz w:val="24"/>
              <w:szCs w:val="24"/>
            </w:rPr>
            <w:t xml:space="preserve"> </w:t>
          </w:r>
          <w:r w:rsidRPr="00C10510">
            <w:rPr>
              <w:sz w:val="24"/>
              <w:szCs w:val="24"/>
            </w:rPr>
            <w:t>Grupo</w:t>
          </w:r>
          <w:r w:rsidRPr="00C10510">
            <w:rPr>
              <w:spacing w:val="-4"/>
              <w:sz w:val="24"/>
              <w:szCs w:val="24"/>
            </w:rPr>
            <w:t xml:space="preserve"> </w:t>
          </w:r>
          <w:r w:rsidRPr="00C10510">
            <w:rPr>
              <w:sz w:val="24"/>
              <w:szCs w:val="24"/>
            </w:rPr>
            <w:t>de</w:t>
          </w:r>
          <w:r w:rsidRPr="00C10510">
            <w:rPr>
              <w:spacing w:val="-7"/>
              <w:sz w:val="24"/>
              <w:szCs w:val="24"/>
            </w:rPr>
            <w:t xml:space="preserve"> </w:t>
          </w:r>
          <w:r w:rsidRPr="00C10510">
            <w:rPr>
              <w:sz w:val="24"/>
              <w:szCs w:val="24"/>
            </w:rPr>
            <w:t>Trabalho,</w:t>
          </w:r>
          <w:r w:rsidRPr="00C10510">
            <w:rPr>
              <w:spacing w:val="-3"/>
              <w:sz w:val="24"/>
              <w:szCs w:val="24"/>
            </w:rPr>
            <w:t xml:space="preserve"> </w:t>
          </w:r>
          <w:r w:rsidRPr="00C10510">
            <w:rPr>
              <w:sz w:val="24"/>
              <w:szCs w:val="24"/>
            </w:rPr>
            <w:t>instituído</w:t>
          </w:r>
          <w:r w:rsidRPr="00C10510">
            <w:rPr>
              <w:spacing w:val="-3"/>
              <w:sz w:val="24"/>
              <w:szCs w:val="24"/>
            </w:rPr>
            <w:t xml:space="preserve"> </w:t>
          </w:r>
          <w:r w:rsidRPr="00C10510">
            <w:rPr>
              <w:sz w:val="24"/>
              <w:szCs w:val="24"/>
            </w:rPr>
            <w:t>pela</w:t>
          </w:r>
          <w:r w:rsidRPr="00C10510">
            <w:rPr>
              <w:spacing w:val="-3"/>
              <w:sz w:val="24"/>
              <w:szCs w:val="24"/>
            </w:rPr>
            <w:t xml:space="preserve"> </w:t>
          </w:r>
          <w:r w:rsidRPr="00C10510">
            <w:rPr>
              <w:sz w:val="24"/>
              <w:szCs w:val="24"/>
            </w:rPr>
            <w:t>Portaria</w:t>
          </w:r>
          <w:r w:rsidRPr="00C10510">
            <w:rPr>
              <w:spacing w:val="-3"/>
              <w:sz w:val="24"/>
              <w:szCs w:val="24"/>
            </w:rPr>
            <w:t xml:space="preserve"> </w:t>
          </w:r>
          <w:r w:rsidRPr="00C10510">
            <w:rPr>
              <w:sz w:val="24"/>
              <w:szCs w:val="24"/>
            </w:rPr>
            <w:t>nº</w:t>
          </w:r>
          <w:r w:rsidRPr="00C10510">
            <w:rPr>
              <w:spacing w:val="-3"/>
              <w:sz w:val="24"/>
              <w:szCs w:val="24"/>
            </w:rPr>
            <w:t xml:space="preserve"> </w:t>
          </w:r>
          <w:r w:rsidRPr="00C10510">
            <w:rPr>
              <w:sz w:val="24"/>
              <w:szCs w:val="24"/>
            </w:rPr>
            <w:t>356/GR/2006,</w:t>
          </w:r>
          <w:r w:rsidRPr="00C10510">
            <w:rPr>
              <w:spacing w:val="-3"/>
              <w:sz w:val="24"/>
              <w:szCs w:val="24"/>
            </w:rPr>
            <w:t xml:space="preserve"> </w:t>
          </w:r>
          <w:r w:rsidRPr="00C10510">
            <w:rPr>
              <w:sz w:val="24"/>
              <w:szCs w:val="24"/>
            </w:rPr>
            <w:t>da</w:t>
          </w:r>
          <w:r w:rsidRPr="00C10510">
            <w:rPr>
              <w:spacing w:val="-5"/>
              <w:sz w:val="24"/>
              <w:szCs w:val="24"/>
            </w:rPr>
            <w:t xml:space="preserve"> </w:t>
          </w:r>
          <w:r w:rsidRPr="00C10510">
            <w:rPr>
              <w:sz w:val="24"/>
              <w:szCs w:val="24"/>
            </w:rPr>
            <w:t>Universidade</w:t>
          </w:r>
          <w:r w:rsidRPr="00C10510">
            <w:rPr>
              <w:spacing w:val="-3"/>
              <w:sz w:val="24"/>
              <w:szCs w:val="24"/>
            </w:rPr>
            <w:t xml:space="preserve"> </w:t>
          </w:r>
          <w:r w:rsidRPr="00C10510">
            <w:rPr>
              <w:sz w:val="24"/>
              <w:szCs w:val="24"/>
            </w:rPr>
            <w:t>Federal de Santa Catarina, a elaboração de um projeto único de universidade multicampista, nos três estados do Sul: Norte do Rio Grande do Sul, Oeste de Santa Catarina e  Sudoeste do Paraná.</w:t>
          </w:r>
        </w:p>
        <w:p w14:paraId="4603CF06" w14:textId="77777777" w:rsidR="00482EDC" w:rsidRPr="00C10510" w:rsidRDefault="00000000" w:rsidP="00C10510">
          <w:pPr>
            <w:spacing w:after="120"/>
            <w:ind w:firstLine="448"/>
            <w:jc w:val="both"/>
            <w:rPr>
              <w:sz w:val="24"/>
              <w:szCs w:val="24"/>
            </w:rPr>
          </w:pPr>
          <w:r w:rsidRPr="00C10510">
            <w:rPr>
              <w:sz w:val="24"/>
              <w:szCs w:val="24"/>
            </w:rPr>
            <w:t>O processo de criação da UFFS veio ao encontro do cenário político que buscava a democratização e expansão da educação superior no Brasil para o período de 2003 a 2014. Dentre as ações do governo estava a interiorização da educação superior, que visava fomentar o desenvolvimento regional integrado e reverter o processo de litoralização da força de trabalho qualificada (MEC 2012-2014). Diante disso, a interiorização da oferta de educação superior se tornava essencial para combater o desequilíbrio no desenvolvimento regional, além de proporcionar expansão de vagas públicas.</w:t>
          </w:r>
        </w:p>
        <w:p w14:paraId="1B2A03F4" w14:textId="77777777" w:rsidR="00482EDC" w:rsidRPr="00C10510" w:rsidRDefault="00000000" w:rsidP="00C10510">
          <w:pPr>
            <w:spacing w:after="120"/>
            <w:ind w:firstLine="448"/>
            <w:jc w:val="both"/>
            <w:rPr>
              <w:sz w:val="24"/>
              <w:szCs w:val="24"/>
            </w:rPr>
          </w:pPr>
          <w:r w:rsidRPr="00C10510">
            <w:rPr>
              <w:sz w:val="24"/>
              <w:szCs w:val="24"/>
            </w:rPr>
            <w:t xml:space="preserve">Várias ações, desencadeadas em 2007: realização de audiência pública; designação da Comissão de Implantação do Projeto Pedagógico Institucional e da Comissão de Projetos da Universidade; participação de integrantes do Movimento Pró-Universidade; técnicos do MEC, </w:t>
          </w:r>
          <w:r w:rsidRPr="00C10510">
            <w:rPr>
              <w:sz w:val="24"/>
              <w:szCs w:val="24"/>
            </w:rPr>
            <w:lastRenderedPageBreak/>
            <w:t>representantes da Universidade Federal de Santa Maria (UFSM) e da Universidade Federal de Santa Catarina (UFSC) deram início à</w:t>
          </w:r>
          <w:r w:rsidRPr="00C10510">
            <w:rPr>
              <w:spacing w:val="40"/>
              <w:sz w:val="24"/>
              <w:szCs w:val="24"/>
            </w:rPr>
            <w:t xml:space="preserve"> </w:t>
          </w:r>
          <w:r w:rsidRPr="00C10510">
            <w:rPr>
              <w:sz w:val="24"/>
              <w:szCs w:val="24"/>
            </w:rPr>
            <w:t>criação</w:t>
          </w:r>
          <w:r w:rsidRPr="00C10510">
            <w:rPr>
              <w:spacing w:val="-2"/>
              <w:sz w:val="24"/>
              <w:szCs w:val="24"/>
            </w:rPr>
            <w:t xml:space="preserve"> </w:t>
          </w:r>
          <w:r w:rsidRPr="00C10510">
            <w:rPr>
              <w:sz w:val="24"/>
              <w:szCs w:val="24"/>
            </w:rPr>
            <w:t>das</w:t>
          </w:r>
          <w:r w:rsidRPr="00C10510">
            <w:rPr>
              <w:spacing w:val="-1"/>
              <w:sz w:val="24"/>
              <w:szCs w:val="24"/>
            </w:rPr>
            <w:t xml:space="preserve"> </w:t>
          </w:r>
          <w:r w:rsidRPr="00C10510">
            <w:rPr>
              <w:sz w:val="24"/>
              <w:szCs w:val="24"/>
            </w:rPr>
            <w:t>condições</w:t>
          </w:r>
          <w:r w:rsidRPr="00C10510">
            <w:rPr>
              <w:spacing w:val="-1"/>
              <w:sz w:val="24"/>
              <w:szCs w:val="24"/>
            </w:rPr>
            <w:t xml:space="preserve"> </w:t>
          </w:r>
          <w:r w:rsidRPr="00C10510">
            <w:rPr>
              <w:sz w:val="24"/>
              <w:szCs w:val="24"/>
            </w:rPr>
            <w:t>objetivas</w:t>
          </w:r>
          <w:r w:rsidRPr="00C10510">
            <w:rPr>
              <w:spacing w:val="-3"/>
              <w:sz w:val="24"/>
              <w:szCs w:val="24"/>
            </w:rPr>
            <w:t xml:space="preserve"> </w:t>
          </w:r>
          <w:r w:rsidRPr="00C10510">
            <w:rPr>
              <w:sz w:val="24"/>
              <w:szCs w:val="24"/>
            </w:rPr>
            <w:t>que</w:t>
          </w:r>
          <w:r w:rsidRPr="00C10510">
            <w:rPr>
              <w:spacing w:val="-2"/>
              <w:sz w:val="24"/>
              <w:szCs w:val="24"/>
            </w:rPr>
            <w:t xml:space="preserve"> resultaram </w:t>
          </w:r>
          <w:r w:rsidRPr="00C10510">
            <w:rPr>
              <w:sz w:val="24"/>
              <w:szCs w:val="24"/>
            </w:rPr>
            <w:t xml:space="preserve">no início da tramitação do Projeto de Lei 2.199/2007, com vistas a instituir a </w:t>
          </w:r>
          <w:r w:rsidRPr="00C10510">
            <w:rPr>
              <w:spacing w:val="-2"/>
              <w:sz w:val="24"/>
              <w:szCs w:val="24"/>
            </w:rPr>
            <w:t>Universidade.</w:t>
          </w:r>
        </w:p>
        <w:p w14:paraId="35E67B43" w14:textId="5B4C8DBA" w:rsidR="00482EDC" w:rsidRPr="00C10510" w:rsidRDefault="00000000" w:rsidP="00C10510">
          <w:pPr>
            <w:spacing w:after="120"/>
            <w:ind w:firstLine="448"/>
            <w:jc w:val="both"/>
            <w:rPr>
              <w:sz w:val="24"/>
              <w:szCs w:val="24"/>
            </w:rPr>
          </w:pPr>
          <w:r w:rsidRPr="00C10510">
            <w:rPr>
              <w:sz w:val="24"/>
              <w:szCs w:val="24"/>
            </w:rPr>
            <w:t xml:space="preserve">Em 2008, a </w:t>
          </w:r>
          <w:r w:rsidR="00C01B1C" w:rsidRPr="00C10510">
            <w:rPr>
              <w:sz w:val="24"/>
              <w:szCs w:val="24"/>
            </w:rPr>
            <w:t>C</w:t>
          </w:r>
          <w:r w:rsidRPr="00C10510">
            <w:rPr>
              <w:sz w:val="24"/>
              <w:szCs w:val="24"/>
            </w:rPr>
            <w:t>omissão designada para implantar a Universidade organizou inúmeras atividades (oficinas e seminários) que culminaram na definição dos cursos a serem ofertados inicialmente. No mesmo ano, o Projeto de Lei de Criação da Universidade foi assinado pela Presidência da República e enviado ao Congresso Nacional. No ano seguinte, em 2009, a UFSC foi designada como tutora da UFFS, contribuindo para a definição dos locais provisórios para o funcionamento da Instituição, para a elaboração do Projeto Pedagógico Institucional (PPI) e também para a decisão sobre as formas de ingresso, que teve como base a nota do Exame Nacional do Ensino Médio (ENEM). No dia 15 de setembro do mesmo ano, por meio da Lei nº 12.029/2009, foi oficializada a criação da UFFS.</w:t>
          </w:r>
        </w:p>
        <w:p w14:paraId="66138816" w14:textId="066B122E" w:rsidR="00482EDC" w:rsidRPr="00C10510" w:rsidRDefault="00000000" w:rsidP="00C10510">
          <w:pPr>
            <w:spacing w:after="120"/>
            <w:ind w:firstLine="448"/>
            <w:jc w:val="both"/>
            <w:rPr>
              <w:sz w:val="24"/>
              <w:szCs w:val="24"/>
            </w:rPr>
          </w:pPr>
          <w:r w:rsidRPr="00C10510">
            <w:rPr>
              <w:sz w:val="24"/>
              <w:szCs w:val="24"/>
            </w:rPr>
            <w:t>Para definir a localização dos campi foram levados em conta alguns critérios específicos para cada cidade: município caracterizado como pólo regional ou com infraestrutura de transporte, comunicação, educação básica</w:t>
          </w:r>
          <w:r w:rsidRPr="00C10510">
            <w:rPr>
              <w:spacing w:val="-1"/>
              <w:sz w:val="24"/>
              <w:szCs w:val="24"/>
            </w:rPr>
            <w:t xml:space="preserve"> </w:t>
          </w:r>
          <w:r w:rsidRPr="00C10510">
            <w:rPr>
              <w:sz w:val="24"/>
              <w:szCs w:val="24"/>
            </w:rPr>
            <w:t>e</w:t>
          </w:r>
          <w:r w:rsidRPr="00C10510">
            <w:rPr>
              <w:spacing w:val="-1"/>
              <w:sz w:val="24"/>
              <w:szCs w:val="24"/>
            </w:rPr>
            <w:t xml:space="preserve"> </w:t>
          </w:r>
          <w:r w:rsidRPr="00C10510">
            <w:rPr>
              <w:sz w:val="24"/>
              <w:szCs w:val="24"/>
            </w:rPr>
            <w:t>serviços públicos de</w:t>
          </w:r>
          <w:r w:rsidRPr="00C10510">
            <w:rPr>
              <w:spacing w:val="-1"/>
              <w:sz w:val="24"/>
              <w:szCs w:val="24"/>
            </w:rPr>
            <w:t xml:space="preserve"> </w:t>
          </w:r>
          <w:r w:rsidRPr="00C10510">
            <w:rPr>
              <w:sz w:val="24"/>
              <w:szCs w:val="24"/>
            </w:rPr>
            <w:t>forma adequada;</w:t>
          </w:r>
          <w:r w:rsidRPr="00C10510">
            <w:rPr>
              <w:spacing w:val="-1"/>
              <w:sz w:val="24"/>
              <w:szCs w:val="24"/>
            </w:rPr>
            <w:t xml:space="preserve"> </w:t>
          </w:r>
          <w:r w:rsidRPr="00C10510">
            <w:rPr>
              <w:sz w:val="24"/>
              <w:szCs w:val="24"/>
            </w:rPr>
            <w:t>cidades que</w:t>
          </w:r>
          <w:r w:rsidRPr="00C10510">
            <w:rPr>
              <w:spacing w:val="-1"/>
              <w:sz w:val="24"/>
              <w:szCs w:val="24"/>
            </w:rPr>
            <w:t xml:space="preserve"> </w:t>
          </w:r>
          <w:r w:rsidRPr="00C10510">
            <w:rPr>
              <w:sz w:val="24"/>
              <w:szCs w:val="24"/>
            </w:rPr>
            <w:t xml:space="preserve">se localizassem nos diferentes estados e que representassem centralidade no contexto geográfico, facilitando o acesso de estudantes; cidades mais distantes das </w:t>
          </w:r>
          <w:r w:rsidR="00E4080B" w:rsidRPr="00C10510">
            <w:rPr>
              <w:sz w:val="24"/>
              <w:szCs w:val="24"/>
            </w:rPr>
            <w:t>u</w:t>
          </w:r>
          <w:r w:rsidRPr="00C10510">
            <w:rPr>
              <w:sz w:val="24"/>
              <w:szCs w:val="24"/>
            </w:rPr>
            <w:t xml:space="preserve">niversidades </w:t>
          </w:r>
          <w:r w:rsidR="00E4080B" w:rsidRPr="00C10510">
            <w:rPr>
              <w:sz w:val="24"/>
              <w:szCs w:val="24"/>
            </w:rPr>
            <w:t>f</w:t>
          </w:r>
          <w:r w:rsidRPr="00C10510">
            <w:rPr>
              <w:sz w:val="24"/>
              <w:szCs w:val="24"/>
            </w:rPr>
            <w:t xml:space="preserve">ederais já existentes na </w:t>
          </w:r>
          <w:r w:rsidR="00E4080B" w:rsidRPr="00C10510">
            <w:rPr>
              <w:sz w:val="24"/>
              <w:szCs w:val="24"/>
            </w:rPr>
            <w:t>r</w:t>
          </w:r>
          <w:r w:rsidRPr="00C10510">
            <w:rPr>
              <w:sz w:val="24"/>
              <w:szCs w:val="24"/>
            </w:rPr>
            <w:t xml:space="preserve">egião </w:t>
          </w:r>
          <w:r w:rsidR="00E4080B" w:rsidRPr="00C10510">
            <w:rPr>
              <w:sz w:val="24"/>
              <w:szCs w:val="24"/>
            </w:rPr>
            <w:t>s</w:t>
          </w:r>
          <w:r w:rsidRPr="00C10510">
            <w:rPr>
              <w:sz w:val="24"/>
              <w:szCs w:val="24"/>
            </w:rPr>
            <w:t>ul; municípios que ofereceriam contrapartidas previstas no projeto, dentre outros. A partir desses critérios foram definidos, inicialmente, cinco campi: Chapecó, em Santa Catarina; Cerro Largo e Erechim, no Rio Grande do Sul; Laranjeiras do Sul e Realeza, no</w:t>
          </w:r>
          <w:r w:rsidRPr="00C10510">
            <w:rPr>
              <w:spacing w:val="40"/>
              <w:sz w:val="24"/>
              <w:szCs w:val="24"/>
            </w:rPr>
            <w:t xml:space="preserve"> </w:t>
          </w:r>
          <w:r w:rsidRPr="00C10510">
            <w:rPr>
              <w:spacing w:val="-2"/>
              <w:sz w:val="24"/>
              <w:szCs w:val="24"/>
            </w:rPr>
            <w:t>Paraná.</w:t>
          </w:r>
        </w:p>
        <w:p w14:paraId="1658B087" w14:textId="5F0632A2" w:rsidR="00482EDC" w:rsidRPr="00C10510" w:rsidRDefault="00000000" w:rsidP="00C10510">
          <w:pPr>
            <w:spacing w:after="120"/>
            <w:ind w:firstLine="448"/>
            <w:jc w:val="both"/>
            <w:rPr>
              <w:sz w:val="24"/>
              <w:szCs w:val="24"/>
            </w:rPr>
          </w:pPr>
          <w:r w:rsidRPr="00C10510">
            <w:rPr>
              <w:sz w:val="24"/>
              <w:szCs w:val="24"/>
            </w:rPr>
            <w:t xml:space="preserve">Na definição dos cursos de </w:t>
          </w:r>
          <w:r w:rsidR="00E4080B" w:rsidRPr="00C10510">
            <w:rPr>
              <w:sz w:val="24"/>
              <w:szCs w:val="24"/>
            </w:rPr>
            <w:t>g</w:t>
          </w:r>
          <w:r w:rsidRPr="00C10510">
            <w:rPr>
              <w:sz w:val="24"/>
              <w:szCs w:val="24"/>
            </w:rPr>
            <w:t>raduação, a Comissão de Implantação da UFFS priorizou a área das ciências agrárias e licenciaturas, tendo em vista a importância da agroecologia para a região, a necessidade de tratamento dos dejetos, os problemas ambientais gerados pelas agroindústrias, as perspectivas da agricultura familiar e camponesa e a sua centralidade no projeto de desenvolvimento regional proposto pela Instituição. Já o foco nas licenciaturas se justifica pela integração às políticas do governo federal de valorizar as carreiras do magistério. Em maio de 2009, foram construídas as primeiras versões dos projetos pedagógicos dos cursos.</w:t>
          </w:r>
        </w:p>
        <w:p w14:paraId="6378DA2C" w14:textId="77777777" w:rsidR="00482EDC" w:rsidRPr="00C10510" w:rsidRDefault="00000000" w:rsidP="00C10510">
          <w:pPr>
            <w:spacing w:after="120"/>
            <w:ind w:firstLine="448"/>
            <w:jc w:val="both"/>
            <w:rPr>
              <w:sz w:val="24"/>
              <w:szCs w:val="24"/>
            </w:rPr>
          </w:pPr>
          <w:r w:rsidRPr="00C10510">
            <w:rPr>
              <w:sz w:val="24"/>
              <w:szCs w:val="24"/>
            </w:rPr>
            <w:t>A</w:t>
          </w:r>
          <w:r w:rsidRPr="00C10510">
            <w:rPr>
              <w:spacing w:val="-11"/>
              <w:sz w:val="24"/>
              <w:szCs w:val="24"/>
            </w:rPr>
            <w:t xml:space="preserve"> </w:t>
          </w:r>
          <w:r w:rsidRPr="00C10510">
            <w:rPr>
              <w:sz w:val="24"/>
              <w:szCs w:val="24"/>
            </w:rPr>
            <w:t>partir disso, foram realizadas diversas ações para o estabelecimento da UFFS: posse, em 2009, do primeiro Reitor pro tempore, professor Dilvo Ristoff; lançamento de editais para a realização</w:t>
          </w:r>
          <w:r w:rsidRPr="00C10510">
            <w:rPr>
              <w:spacing w:val="-3"/>
              <w:sz w:val="24"/>
              <w:szCs w:val="24"/>
            </w:rPr>
            <w:t xml:space="preserve"> </w:t>
          </w:r>
          <w:r w:rsidRPr="00C10510">
            <w:rPr>
              <w:sz w:val="24"/>
              <w:szCs w:val="24"/>
            </w:rPr>
            <w:t>de</w:t>
          </w:r>
          <w:r w:rsidRPr="00C10510">
            <w:rPr>
              <w:spacing w:val="-2"/>
              <w:sz w:val="24"/>
              <w:szCs w:val="24"/>
            </w:rPr>
            <w:t xml:space="preserve"> </w:t>
          </w:r>
          <w:r w:rsidRPr="00C10510">
            <w:rPr>
              <w:sz w:val="24"/>
              <w:szCs w:val="24"/>
            </w:rPr>
            <w:t>concurso</w:t>
          </w:r>
          <w:r w:rsidRPr="00C10510">
            <w:rPr>
              <w:spacing w:val="-3"/>
              <w:sz w:val="24"/>
              <w:szCs w:val="24"/>
            </w:rPr>
            <w:t xml:space="preserve"> </w:t>
          </w:r>
          <w:r w:rsidRPr="00C10510">
            <w:rPr>
              <w:sz w:val="24"/>
              <w:szCs w:val="24"/>
            </w:rPr>
            <w:t>público</w:t>
          </w:r>
          <w:r w:rsidRPr="00C10510">
            <w:rPr>
              <w:spacing w:val="-1"/>
              <w:sz w:val="24"/>
              <w:szCs w:val="24"/>
            </w:rPr>
            <w:t xml:space="preserve"> </w:t>
          </w:r>
          <w:r w:rsidRPr="00C10510">
            <w:rPr>
              <w:sz w:val="24"/>
              <w:szCs w:val="24"/>
            </w:rPr>
            <w:t>para</w:t>
          </w:r>
          <w:r w:rsidRPr="00C10510">
            <w:rPr>
              <w:spacing w:val="-3"/>
              <w:sz w:val="24"/>
              <w:szCs w:val="24"/>
            </w:rPr>
            <w:t xml:space="preserve"> </w:t>
          </w:r>
          <w:r w:rsidRPr="00C10510">
            <w:rPr>
              <w:sz w:val="24"/>
              <w:szCs w:val="24"/>
            </w:rPr>
            <w:t>servidores</w:t>
          </w:r>
          <w:r w:rsidRPr="00C10510">
            <w:rPr>
              <w:spacing w:val="-2"/>
              <w:sz w:val="24"/>
              <w:szCs w:val="24"/>
            </w:rPr>
            <w:t xml:space="preserve"> </w:t>
          </w:r>
          <w:r w:rsidRPr="00C10510">
            <w:rPr>
              <w:sz w:val="24"/>
              <w:szCs w:val="24"/>
            </w:rPr>
            <w:t>docentes</w:t>
          </w:r>
          <w:r w:rsidRPr="00C10510">
            <w:rPr>
              <w:spacing w:val="-2"/>
              <w:sz w:val="24"/>
              <w:szCs w:val="24"/>
            </w:rPr>
            <w:t xml:space="preserve"> </w:t>
          </w:r>
          <w:r w:rsidRPr="00C10510">
            <w:rPr>
              <w:sz w:val="24"/>
              <w:szCs w:val="24"/>
            </w:rPr>
            <w:t>e</w:t>
          </w:r>
          <w:r w:rsidRPr="00C10510">
            <w:rPr>
              <w:spacing w:val="-3"/>
              <w:sz w:val="24"/>
              <w:szCs w:val="24"/>
            </w:rPr>
            <w:t xml:space="preserve"> </w:t>
          </w:r>
          <w:r w:rsidRPr="00C10510">
            <w:rPr>
              <w:sz w:val="24"/>
              <w:szCs w:val="24"/>
            </w:rPr>
            <w:t>técnico-administrativos;</w:t>
          </w:r>
          <w:r w:rsidRPr="00C10510">
            <w:rPr>
              <w:spacing w:val="-3"/>
              <w:sz w:val="24"/>
              <w:szCs w:val="24"/>
            </w:rPr>
            <w:t xml:space="preserve"> </w:t>
          </w:r>
          <w:r w:rsidRPr="00C10510">
            <w:rPr>
              <w:sz w:val="24"/>
              <w:szCs w:val="24"/>
            </w:rPr>
            <w:t>publicação</w:t>
          </w:r>
          <w:r w:rsidRPr="00C10510">
            <w:rPr>
              <w:spacing w:val="-1"/>
              <w:sz w:val="24"/>
              <w:szCs w:val="24"/>
            </w:rPr>
            <w:t xml:space="preserve"> </w:t>
          </w:r>
          <w:r w:rsidRPr="00C10510">
            <w:rPr>
              <w:sz w:val="24"/>
              <w:szCs w:val="24"/>
            </w:rPr>
            <w:t>do edital</w:t>
          </w:r>
          <w:r w:rsidRPr="00C10510">
            <w:rPr>
              <w:spacing w:val="-1"/>
              <w:sz w:val="24"/>
              <w:szCs w:val="24"/>
            </w:rPr>
            <w:t xml:space="preserve"> </w:t>
          </w:r>
          <w:r w:rsidRPr="00C10510">
            <w:rPr>
              <w:sz w:val="24"/>
              <w:szCs w:val="24"/>
            </w:rPr>
            <w:t>de</w:t>
          </w:r>
          <w:r w:rsidRPr="00C10510">
            <w:rPr>
              <w:spacing w:val="-1"/>
              <w:sz w:val="24"/>
              <w:szCs w:val="24"/>
            </w:rPr>
            <w:t xml:space="preserve"> </w:t>
          </w:r>
          <w:r w:rsidRPr="00C10510">
            <w:rPr>
              <w:sz w:val="24"/>
              <w:szCs w:val="24"/>
            </w:rPr>
            <w:t>tomada</w:t>
          </w:r>
          <w:r w:rsidRPr="00C10510">
            <w:rPr>
              <w:spacing w:val="-1"/>
              <w:sz w:val="24"/>
              <w:szCs w:val="24"/>
            </w:rPr>
            <w:t xml:space="preserve"> </w:t>
          </w:r>
          <w:r w:rsidRPr="00C10510">
            <w:rPr>
              <w:sz w:val="24"/>
              <w:szCs w:val="24"/>
            </w:rPr>
            <w:t>de</w:t>
          </w:r>
          <w:r w:rsidRPr="00C10510">
            <w:rPr>
              <w:spacing w:val="-2"/>
              <w:sz w:val="24"/>
              <w:szCs w:val="24"/>
            </w:rPr>
            <w:t xml:space="preserve"> </w:t>
          </w:r>
          <w:r w:rsidRPr="00C10510">
            <w:rPr>
              <w:sz w:val="24"/>
              <w:szCs w:val="24"/>
            </w:rPr>
            <w:t>preço para</w:t>
          </w:r>
          <w:r w:rsidRPr="00C10510">
            <w:rPr>
              <w:spacing w:val="-1"/>
              <w:sz w:val="24"/>
              <w:szCs w:val="24"/>
            </w:rPr>
            <w:t xml:space="preserve"> </w:t>
          </w:r>
          <w:r w:rsidRPr="00C10510">
            <w:rPr>
              <w:sz w:val="24"/>
              <w:szCs w:val="24"/>
            </w:rPr>
            <w:t>construção dos primeiros</w:t>
          </w:r>
          <w:r w:rsidRPr="00C10510">
            <w:rPr>
              <w:spacing w:val="-1"/>
              <w:sz w:val="24"/>
              <w:szCs w:val="24"/>
            </w:rPr>
            <w:t xml:space="preserve"> </w:t>
          </w:r>
          <w:r w:rsidRPr="00C10510">
            <w:rPr>
              <w:sz w:val="24"/>
              <w:szCs w:val="24"/>
            </w:rPr>
            <w:t>pavilhões da</w:t>
          </w:r>
          <w:r w:rsidRPr="00C10510">
            <w:rPr>
              <w:spacing w:val="-2"/>
              <w:sz w:val="24"/>
              <w:szCs w:val="24"/>
            </w:rPr>
            <w:t xml:space="preserve"> </w:t>
          </w:r>
          <w:r w:rsidRPr="00C10510">
            <w:rPr>
              <w:sz w:val="24"/>
              <w:szCs w:val="24"/>
            </w:rPr>
            <w:t>Universidade;</w:t>
          </w:r>
          <w:r w:rsidRPr="00C10510">
            <w:rPr>
              <w:spacing w:val="-1"/>
              <w:sz w:val="24"/>
              <w:szCs w:val="24"/>
            </w:rPr>
            <w:t xml:space="preserve"> </w:t>
          </w:r>
          <w:r w:rsidRPr="00C10510">
            <w:rPr>
              <w:sz w:val="24"/>
              <w:szCs w:val="24"/>
            </w:rPr>
            <w:t>liberação de recursos para a aquisição de livros; anúncio dos primeiros cargos de direção; elaboração e entrega, ao MEC, do plano de compra de móveis e equipamentos; e, por fim, a abertura das inscrições para o processo seletivo de ingresso na UFFS.</w:t>
          </w:r>
        </w:p>
        <w:p w14:paraId="2E56AD7E" w14:textId="77777777" w:rsidR="00482EDC" w:rsidRPr="00C10510" w:rsidRDefault="00000000" w:rsidP="00C10510">
          <w:pPr>
            <w:spacing w:after="120"/>
            <w:ind w:firstLine="448"/>
            <w:jc w:val="both"/>
            <w:rPr>
              <w:sz w:val="24"/>
              <w:szCs w:val="24"/>
            </w:rPr>
          </w:pPr>
          <w:r w:rsidRPr="00C10510">
            <w:rPr>
              <w:sz w:val="24"/>
              <w:szCs w:val="24"/>
            </w:rPr>
            <w:t>No primeiro semestre de 2010, servidores docentes e técnico-administrativos iniciaram suas atividades, período em que ocorreu a nomeação do vice-reitor pro tempore, dos diretores e coordenadores (acadêmicos e administrativos) dos campi e dos pró-reitores. Em 29 de março do mesmo ano iniciaram as atividades letivas nos cinco campi originalmente previstos,</w:t>
          </w:r>
          <w:r w:rsidRPr="00C10510">
            <w:rPr>
              <w:spacing w:val="-3"/>
              <w:sz w:val="24"/>
              <w:szCs w:val="24"/>
            </w:rPr>
            <w:t xml:space="preserve"> com</w:t>
          </w:r>
          <w:r w:rsidRPr="00C10510">
            <w:rPr>
              <w:spacing w:val="-4"/>
              <w:sz w:val="24"/>
              <w:szCs w:val="24"/>
            </w:rPr>
            <w:t xml:space="preserve"> </w:t>
          </w:r>
          <w:r w:rsidRPr="00C10510">
            <w:rPr>
              <w:sz w:val="24"/>
              <w:szCs w:val="24"/>
            </w:rPr>
            <w:t>2.160</w:t>
          </w:r>
          <w:r w:rsidRPr="00C10510">
            <w:rPr>
              <w:spacing w:val="-3"/>
              <w:sz w:val="24"/>
              <w:szCs w:val="24"/>
            </w:rPr>
            <w:t xml:space="preserve"> </w:t>
          </w:r>
          <w:r w:rsidRPr="00C10510">
            <w:rPr>
              <w:sz w:val="24"/>
              <w:szCs w:val="24"/>
            </w:rPr>
            <w:t>alunos</w:t>
          </w:r>
          <w:r w:rsidRPr="00C10510">
            <w:rPr>
              <w:spacing w:val="-2"/>
              <w:sz w:val="24"/>
              <w:szCs w:val="24"/>
            </w:rPr>
            <w:t xml:space="preserve"> </w:t>
          </w:r>
          <w:r w:rsidRPr="00C10510">
            <w:rPr>
              <w:sz w:val="24"/>
              <w:szCs w:val="24"/>
            </w:rPr>
            <w:t>selecionados</w:t>
          </w:r>
          <w:r w:rsidRPr="00C10510">
            <w:rPr>
              <w:spacing w:val="-4"/>
              <w:sz w:val="24"/>
              <w:szCs w:val="24"/>
            </w:rPr>
            <w:t xml:space="preserve"> pela </w:t>
          </w:r>
          <w:r w:rsidRPr="00C10510">
            <w:rPr>
              <w:spacing w:val="-3"/>
              <w:sz w:val="24"/>
              <w:szCs w:val="24"/>
            </w:rPr>
            <w:t xml:space="preserve">classificação </w:t>
          </w:r>
          <w:r w:rsidRPr="00C10510">
            <w:rPr>
              <w:sz w:val="24"/>
              <w:szCs w:val="24"/>
            </w:rPr>
            <w:t xml:space="preserve">no Exame Nacional do Ensino Médio (ENEM) de 2009. </w:t>
          </w:r>
        </w:p>
        <w:p w14:paraId="4E4A76A4" w14:textId="77777777" w:rsidR="00482EDC" w:rsidRPr="00C10510" w:rsidRDefault="00000000" w:rsidP="00C10510">
          <w:pPr>
            <w:spacing w:after="120"/>
            <w:ind w:firstLine="448"/>
            <w:jc w:val="both"/>
            <w:rPr>
              <w:sz w:val="24"/>
              <w:szCs w:val="24"/>
            </w:rPr>
          </w:pPr>
          <w:r w:rsidRPr="00C10510">
            <w:rPr>
              <w:sz w:val="24"/>
              <w:szCs w:val="24"/>
            </w:rPr>
            <w:t xml:space="preserve">Nos anos seguintes ao início das atividades letivas da UFFS, muitos eventos contribuíram para o desenvolvimento da instituição, conforme sintetizados a seguir: </w:t>
          </w:r>
        </w:p>
        <w:p w14:paraId="19B65071"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 xml:space="preserve">2010: realizada a I Conferência de Ensino, Pesquisa e Extensão (COEPE), com cerca de 4000 participantes em 11 fóruns temáticos cujas proposições foram traduzidas em </w:t>
          </w:r>
          <w:r w:rsidRPr="0001345A">
            <w:rPr>
              <w:sz w:val="24"/>
              <w:szCs w:val="24"/>
            </w:rPr>
            <w:lastRenderedPageBreak/>
            <w:t xml:space="preserve">ações prioritárias para as três áreas acadêmicas. Nesse mesmo ano foi realizada a primeira reunião de planejamento e avaliação envolvendo a equipe diretiva, para organizar e avaliar as principais políticas e ações no processo de implantação da Universidade. </w:t>
          </w:r>
        </w:p>
        <w:p w14:paraId="0238B0E2" w14:textId="72090546" w:rsidR="00482EDC" w:rsidRPr="0001345A" w:rsidRDefault="00000000" w:rsidP="0001345A">
          <w:pPr>
            <w:pStyle w:val="PargrafodaLista"/>
            <w:numPr>
              <w:ilvl w:val="0"/>
              <w:numId w:val="14"/>
            </w:numPr>
            <w:spacing w:after="120"/>
            <w:jc w:val="both"/>
            <w:rPr>
              <w:sz w:val="24"/>
              <w:szCs w:val="24"/>
            </w:rPr>
          </w:pPr>
          <w:r w:rsidRPr="0001345A">
            <w:rPr>
              <w:sz w:val="24"/>
              <w:szCs w:val="24"/>
            </w:rPr>
            <w:t>2011: No dia 1º de março ocorreu a primeira sessão ordinária do CONSUNI; em 02 de dezembro a primeira sessão do Conselho Curador (CONCUR). Foram instituídos os conselhos de cada campus. O professor Jaime Giolo assume como</w:t>
          </w:r>
          <w:r w:rsidRPr="0001345A">
            <w:rPr>
              <w:spacing w:val="40"/>
              <w:sz w:val="24"/>
              <w:szCs w:val="24"/>
            </w:rPr>
            <w:t xml:space="preserve"> </w:t>
          </w:r>
          <w:r w:rsidRPr="0001345A">
            <w:rPr>
              <w:sz w:val="24"/>
              <w:szCs w:val="24"/>
            </w:rPr>
            <w:t xml:space="preserve">reitor pro tempore. </w:t>
          </w:r>
          <w:r w:rsidR="00B1668B" w:rsidRPr="0001345A">
            <w:rPr>
              <w:sz w:val="24"/>
              <w:szCs w:val="24"/>
            </w:rPr>
            <w:t xml:space="preserve">Em </w:t>
          </w:r>
          <w:r w:rsidRPr="0001345A">
            <w:rPr>
              <w:sz w:val="24"/>
              <w:szCs w:val="24"/>
            </w:rPr>
            <w:t xml:space="preserve">2011 e 2012 foram criados 60 grupos de pesquisa e 14 programas de </w:t>
          </w:r>
          <w:r w:rsidR="005E02D1" w:rsidRPr="0001345A">
            <w:rPr>
              <w:sz w:val="24"/>
              <w:szCs w:val="24"/>
            </w:rPr>
            <w:t>e</w:t>
          </w:r>
          <w:r w:rsidRPr="0001345A">
            <w:rPr>
              <w:sz w:val="24"/>
              <w:szCs w:val="24"/>
            </w:rPr>
            <w:t xml:space="preserve">xtensão. Foram iniciadas as atividades da pós-graduação, com 7 cursos de especialização. </w:t>
          </w:r>
        </w:p>
        <w:p w14:paraId="53E6798F" w14:textId="23773ACC" w:rsidR="00482EDC" w:rsidRPr="0001345A" w:rsidRDefault="00000000" w:rsidP="0001345A">
          <w:pPr>
            <w:pStyle w:val="PargrafodaLista"/>
            <w:numPr>
              <w:ilvl w:val="0"/>
              <w:numId w:val="14"/>
            </w:numPr>
            <w:spacing w:after="120"/>
            <w:jc w:val="both"/>
            <w:rPr>
              <w:sz w:val="24"/>
              <w:szCs w:val="24"/>
            </w:rPr>
          </w:pPr>
          <w:r w:rsidRPr="0001345A">
            <w:rPr>
              <w:sz w:val="24"/>
              <w:szCs w:val="24"/>
            </w:rPr>
            <w:t>2012: iniciou-se a oferta do mestrado em Estudos Linguísticos e posteriormente o mestrado do Programa</w:t>
          </w:r>
          <w:r w:rsidRPr="0001345A">
            <w:rPr>
              <w:spacing w:val="-3"/>
              <w:sz w:val="24"/>
              <w:szCs w:val="24"/>
            </w:rPr>
            <w:t xml:space="preserve"> </w:t>
          </w:r>
          <w:r w:rsidRPr="0001345A">
            <w:rPr>
              <w:sz w:val="24"/>
              <w:szCs w:val="24"/>
            </w:rPr>
            <w:t>de</w:t>
          </w:r>
          <w:r w:rsidRPr="0001345A">
            <w:rPr>
              <w:spacing w:val="-4"/>
              <w:sz w:val="24"/>
              <w:szCs w:val="24"/>
            </w:rPr>
            <w:t xml:space="preserve"> </w:t>
          </w:r>
          <w:r w:rsidRPr="0001345A">
            <w:rPr>
              <w:sz w:val="24"/>
              <w:szCs w:val="24"/>
            </w:rPr>
            <w:t>Pós-Graduação</w:t>
          </w:r>
          <w:r w:rsidRPr="0001345A">
            <w:rPr>
              <w:spacing w:val="-4"/>
              <w:sz w:val="24"/>
              <w:szCs w:val="24"/>
            </w:rPr>
            <w:t xml:space="preserve"> </w:t>
          </w:r>
          <w:r w:rsidRPr="0001345A">
            <w:rPr>
              <w:sz w:val="24"/>
              <w:szCs w:val="24"/>
            </w:rPr>
            <w:t>em</w:t>
          </w:r>
          <w:r w:rsidRPr="0001345A">
            <w:rPr>
              <w:spacing w:val="-4"/>
              <w:sz w:val="24"/>
              <w:szCs w:val="24"/>
            </w:rPr>
            <w:t xml:space="preserve"> </w:t>
          </w:r>
          <w:r w:rsidRPr="0001345A">
            <w:rPr>
              <w:sz w:val="24"/>
              <w:szCs w:val="24"/>
            </w:rPr>
            <w:t>Educação.</w:t>
          </w:r>
          <w:r w:rsidRPr="0001345A">
            <w:rPr>
              <w:spacing w:val="-15"/>
              <w:sz w:val="24"/>
              <w:szCs w:val="24"/>
            </w:rPr>
            <w:t xml:space="preserve"> Realizado c</w:t>
          </w:r>
          <w:r w:rsidRPr="0001345A">
            <w:rPr>
              <w:sz w:val="24"/>
              <w:szCs w:val="24"/>
            </w:rPr>
            <w:t>onvênio</w:t>
          </w:r>
          <w:r w:rsidRPr="0001345A">
            <w:rPr>
              <w:spacing w:val="-2"/>
              <w:sz w:val="24"/>
              <w:szCs w:val="24"/>
            </w:rPr>
            <w:t xml:space="preserve"> </w:t>
          </w:r>
          <w:r w:rsidRPr="0001345A">
            <w:rPr>
              <w:sz w:val="24"/>
              <w:szCs w:val="24"/>
            </w:rPr>
            <w:t>internacional</w:t>
          </w:r>
          <w:r w:rsidRPr="0001345A">
            <w:rPr>
              <w:spacing w:val="-4"/>
              <w:sz w:val="24"/>
              <w:szCs w:val="24"/>
            </w:rPr>
            <w:t xml:space="preserve"> </w:t>
          </w:r>
          <w:r w:rsidRPr="0001345A">
            <w:rPr>
              <w:sz w:val="24"/>
              <w:szCs w:val="24"/>
            </w:rPr>
            <w:t>para a cooperação acadêmica, científica e cultural com a Universidade de Mondragon, na Espanha</w:t>
          </w:r>
          <w:r w:rsidR="005E02D1" w:rsidRPr="0001345A">
            <w:rPr>
              <w:sz w:val="24"/>
              <w:szCs w:val="24"/>
            </w:rPr>
            <w:t xml:space="preserve"> e</w:t>
          </w:r>
          <w:r w:rsidRPr="0001345A">
            <w:rPr>
              <w:sz w:val="24"/>
              <w:szCs w:val="24"/>
            </w:rPr>
            <w:t xml:space="preserve"> chegada dos primeiros professores visitantes seniores.</w:t>
          </w:r>
          <w:r w:rsidRPr="0001345A">
            <w:rPr>
              <w:spacing w:val="-1"/>
              <w:sz w:val="24"/>
              <w:szCs w:val="24"/>
            </w:rPr>
            <w:t xml:space="preserve"> P</w:t>
          </w:r>
          <w:r w:rsidRPr="0001345A">
            <w:rPr>
              <w:sz w:val="24"/>
              <w:szCs w:val="24"/>
            </w:rPr>
            <w:t xml:space="preserve">articipação </w:t>
          </w:r>
          <w:r w:rsidR="004F3531" w:rsidRPr="0001345A">
            <w:rPr>
              <w:sz w:val="24"/>
              <w:szCs w:val="24"/>
            </w:rPr>
            <w:t>n</w:t>
          </w:r>
          <w:r w:rsidRPr="0001345A">
            <w:rPr>
              <w:sz w:val="24"/>
              <w:szCs w:val="24"/>
            </w:rPr>
            <w:t xml:space="preserve">o Plano de Expansão da Educação em Saúde e a UFFS se torna a única universidade federal do Sul do Brasil a ser contemplada com dois cursos de Medicina, um na cidade de Chapecó-SC e outro em Passo Fundo-RS. Define modelo de ingresso por cotas (Lei 12.711/2012), passando a reservar vagas aos cotistas oriundos do ensino médio da rede pública de ensino de cada estado em que a universidade está instalada. </w:t>
          </w:r>
        </w:p>
        <w:p w14:paraId="4BD24A47" w14:textId="76F04552" w:rsidR="00482EDC" w:rsidRPr="0001345A" w:rsidRDefault="00000000" w:rsidP="0001345A">
          <w:pPr>
            <w:pStyle w:val="PargrafodaLista"/>
            <w:numPr>
              <w:ilvl w:val="0"/>
              <w:numId w:val="14"/>
            </w:numPr>
            <w:spacing w:after="120"/>
            <w:jc w:val="both"/>
            <w:rPr>
              <w:sz w:val="24"/>
              <w:szCs w:val="24"/>
            </w:rPr>
          </w:pPr>
          <w:r w:rsidRPr="0001345A">
            <w:rPr>
              <w:sz w:val="24"/>
              <w:szCs w:val="24"/>
            </w:rPr>
            <w:t>2013: O Conselho Estratégico Social (CES) realizou audiências públicas nos campi da UFFS, para debater o papel da Universidade nas regiões de abrangência, a forma de desenvolvimento desejada nessas comunidades, cursos de interesse ao processo de expansão, entre outras pautas. Em julho foi instituído o Comitê Gestor Institucional de Formação Inicial e Continuada de Profissionais da Educação Básica. Início das atividades no Campus Passo Fundo, com o curso de Medicina,</w:t>
          </w:r>
          <w:r w:rsidRPr="0001345A">
            <w:rPr>
              <w:spacing w:val="-2"/>
              <w:sz w:val="24"/>
              <w:szCs w:val="24"/>
            </w:rPr>
            <w:t xml:space="preserve"> </w:t>
          </w:r>
          <w:r w:rsidRPr="0001345A">
            <w:rPr>
              <w:sz w:val="24"/>
              <w:szCs w:val="24"/>
            </w:rPr>
            <w:t>que</w:t>
          </w:r>
          <w:r w:rsidRPr="0001345A">
            <w:rPr>
              <w:spacing w:val="-1"/>
              <w:sz w:val="24"/>
              <w:szCs w:val="24"/>
            </w:rPr>
            <w:t xml:space="preserve"> </w:t>
          </w:r>
          <w:r w:rsidRPr="0001345A">
            <w:rPr>
              <w:sz w:val="24"/>
              <w:szCs w:val="24"/>
            </w:rPr>
            <w:t>contou</w:t>
          </w:r>
          <w:r w:rsidRPr="0001345A">
            <w:rPr>
              <w:spacing w:val="-2"/>
              <w:sz w:val="24"/>
              <w:szCs w:val="24"/>
            </w:rPr>
            <w:t xml:space="preserve"> </w:t>
          </w:r>
          <w:r w:rsidRPr="0001345A">
            <w:rPr>
              <w:sz w:val="24"/>
              <w:szCs w:val="24"/>
            </w:rPr>
            <w:t>com</w:t>
          </w:r>
          <w:r w:rsidRPr="0001345A">
            <w:rPr>
              <w:spacing w:val="-2"/>
              <w:sz w:val="24"/>
              <w:szCs w:val="24"/>
            </w:rPr>
            <w:t xml:space="preserve"> </w:t>
          </w:r>
          <w:r w:rsidRPr="0001345A">
            <w:rPr>
              <w:sz w:val="24"/>
              <w:szCs w:val="24"/>
            </w:rPr>
            <w:t>40</w:t>
          </w:r>
          <w:r w:rsidRPr="0001345A">
            <w:rPr>
              <w:spacing w:val="-2"/>
              <w:sz w:val="24"/>
              <w:szCs w:val="24"/>
            </w:rPr>
            <w:t xml:space="preserve"> </w:t>
          </w:r>
          <w:r w:rsidRPr="0001345A">
            <w:rPr>
              <w:sz w:val="24"/>
              <w:szCs w:val="24"/>
            </w:rPr>
            <w:t>alunos</w:t>
          </w:r>
          <w:r w:rsidRPr="0001345A">
            <w:rPr>
              <w:spacing w:val="-1"/>
              <w:sz w:val="24"/>
              <w:szCs w:val="24"/>
            </w:rPr>
            <w:t xml:space="preserve"> </w:t>
          </w:r>
          <w:r w:rsidRPr="0001345A">
            <w:rPr>
              <w:sz w:val="24"/>
              <w:szCs w:val="24"/>
            </w:rPr>
            <w:t>na</w:t>
          </w:r>
          <w:r w:rsidRPr="0001345A">
            <w:rPr>
              <w:spacing w:val="-2"/>
              <w:sz w:val="24"/>
              <w:szCs w:val="24"/>
            </w:rPr>
            <w:t xml:space="preserve"> </w:t>
          </w:r>
          <w:r w:rsidRPr="0001345A">
            <w:rPr>
              <w:sz w:val="24"/>
              <w:szCs w:val="24"/>
            </w:rPr>
            <w:t>primeira</w:t>
          </w:r>
          <w:r w:rsidRPr="0001345A">
            <w:rPr>
              <w:spacing w:val="-1"/>
              <w:sz w:val="24"/>
              <w:szCs w:val="24"/>
            </w:rPr>
            <w:t xml:space="preserve"> </w:t>
          </w:r>
          <w:r w:rsidRPr="0001345A">
            <w:rPr>
              <w:sz w:val="24"/>
              <w:szCs w:val="24"/>
            </w:rPr>
            <w:t xml:space="preserve">turma. O curso de Pedagogia </w:t>
          </w:r>
          <w:r w:rsidR="002038FE" w:rsidRPr="0001345A">
            <w:rPr>
              <w:sz w:val="24"/>
              <w:szCs w:val="24"/>
            </w:rPr>
            <w:t>foi</w:t>
          </w:r>
          <w:r w:rsidRPr="0001345A">
            <w:rPr>
              <w:sz w:val="24"/>
              <w:szCs w:val="24"/>
            </w:rPr>
            <w:t xml:space="preserve"> o primeiro a ser avaliado, recebendo o conceito máximo (5). </w:t>
          </w:r>
          <w:r w:rsidRPr="0001345A">
            <w:rPr>
              <w:spacing w:val="-2"/>
              <w:sz w:val="24"/>
              <w:szCs w:val="24"/>
            </w:rPr>
            <w:t xml:space="preserve">A </w:t>
          </w:r>
          <w:r w:rsidRPr="0001345A">
            <w:rPr>
              <w:sz w:val="24"/>
              <w:szCs w:val="24"/>
            </w:rPr>
            <w:t>UFFS</w:t>
          </w:r>
          <w:r w:rsidRPr="0001345A">
            <w:rPr>
              <w:spacing w:val="-2"/>
              <w:sz w:val="24"/>
              <w:szCs w:val="24"/>
            </w:rPr>
            <w:t xml:space="preserve"> </w:t>
          </w:r>
          <w:r w:rsidRPr="0001345A">
            <w:rPr>
              <w:sz w:val="24"/>
              <w:szCs w:val="24"/>
            </w:rPr>
            <w:t>foi</w:t>
          </w:r>
          <w:r w:rsidRPr="0001345A">
            <w:rPr>
              <w:spacing w:val="-4"/>
              <w:sz w:val="24"/>
              <w:szCs w:val="24"/>
            </w:rPr>
            <w:t xml:space="preserve"> </w:t>
          </w:r>
          <w:r w:rsidRPr="0001345A">
            <w:rPr>
              <w:sz w:val="24"/>
              <w:szCs w:val="24"/>
            </w:rPr>
            <w:t>uma</w:t>
          </w:r>
          <w:r w:rsidRPr="0001345A">
            <w:rPr>
              <w:spacing w:val="-2"/>
              <w:sz w:val="24"/>
              <w:szCs w:val="24"/>
            </w:rPr>
            <w:t xml:space="preserve"> </w:t>
          </w:r>
          <w:r w:rsidRPr="0001345A">
            <w:rPr>
              <w:sz w:val="24"/>
              <w:szCs w:val="24"/>
            </w:rPr>
            <w:t>das</w:t>
          </w:r>
          <w:r w:rsidRPr="0001345A">
            <w:rPr>
              <w:spacing w:val="-1"/>
              <w:sz w:val="24"/>
              <w:szCs w:val="24"/>
            </w:rPr>
            <w:t xml:space="preserve"> </w:t>
          </w:r>
          <w:r w:rsidRPr="0001345A">
            <w:rPr>
              <w:sz w:val="24"/>
              <w:szCs w:val="24"/>
            </w:rPr>
            <w:t>entidades</w:t>
          </w:r>
          <w:r w:rsidRPr="0001345A">
            <w:rPr>
              <w:spacing w:val="-3"/>
              <w:sz w:val="24"/>
              <w:szCs w:val="24"/>
            </w:rPr>
            <w:t xml:space="preserve"> </w:t>
          </w:r>
          <w:r w:rsidRPr="0001345A">
            <w:rPr>
              <w:sz w:val="24"/>
              <w:szCs w:val="24"/>
            </w:rPr>
            <w:t>homenageadas</w:t>
          </w:r>
          <w:r w:rsidRPr="0001345A">
            <w:rPr>
              <w:spacing w:val="-3"/>
              <w:sz w:val="24"/>
              <w:szCs w:val="24"/>
            </w:rPr>
            <w:t xml:space="preserve"> </w:t>
          </w:r>
          <w:r w:rsidRPr="0001345A">
            <w:rPr>
              <w:sz w:val="24"/>
              <w:szCs w:val="24"/>
            </w:rPr>
            <w:t>por</w:t>
          </w:r>
          <w:r w:rsidRPr="0001345A">
            <w:rPr>
              <w:spacing w:val="-2"/>
              <w:sz w:val="24"/>
              <w:szCs w:val="24"/>
            </w:rPr>
            <w:t xml:space="preserve"> </w:t>
          </w:r>
          <w:r w:rsidRPr="0001345A">
            <w:rPr>
              <w:sz w:val="24"/>
              <w:szCs w:val="24"/>
            </w:rPr>
            <w:t>sua</w:t>
          </w:r>
          <w:r w:rsidRPr="0001345A">
            <w:rPr>
              <w:spacing w:val="-2"/>
              <w:sz w:val="24"/>
              <w:szCs w:val="24"/>
            </w:rPr>
            <w:t xml:space="preserve"> </w:t>
          </w:r>
          <w:r w:rsidRPr="0001345A">
            <w:rPr>
              <w:sz w:val="24"/>
              <w:szCs w:val="24"/>
            </w:rPr>
            <w:t>participação</w:t>
          </w:r>
          <w:r w:rsidRPr="0001345A">
            <w:rPr>
              <w:spacing w:val="-2"/>
              <w:sz w:val="24"/>
              <w:szCs w:val="24"/>
            </w:rPr>
            <w:t xml:space="preserve"> </w:t>
          </w:r>
          <w:r w:rsidRPr="0001345A">
            <w:rPr>
              <w:sz w:val="24"/>
              <w:szCs w:val="24"/>
            </w:rPr>
            <w:t>no</w:t>
          </w:r>
          <w:r w:rsidRPr="0001345A">
            <w:rPr>
              <w:spacing w:val="-3"/>
              <w:sz w:val="24"/>
              <w:szCs w:val="24"/>
            </w:rPr>
            <w:t xml:space="preserve"> </w:t>
          </w:r>
          <w:r w:rsidRPr="0001345A">
            <w:rPr>
              <w:sz w:val="24"/>
              <w:szCs w:val="24"/>
            </w:rPr>
            <w:t>Programa Nacional</w:t>
          </w:r>
          <w:r w:rsidRPr="0001345A">
            <w:rPr>
              <w:spacing w:val="28"/>
              <w:sz w:val="24"/>
              <w:szCs w:val="24"/>
            </w:rPr>
            <w:t xml:space="preserve"> </w:t>
          </w:r>
          <w:r w:rsidRPr="0001345A">
            <w:rPr>
              <w:sz w:val="24"/>
              <w:szCs w:val="24"/>
            </w:rPr>
            <w:t>de</w:t>
          </w:r>
          <w:r w:rsidRPr="0001345A">
            <w:rPr>
              <w:spacing w:val="31"/>
              <w:sz w:val="24"/>
              <w:szCs w:val="24"/>
            </w:rPr>
            <w:t xml:space="preserve"> </w:t>
          </w:r>
          <w:r w:rsidRPr="0001345A">
            <w:rPr>
              <w:sz w:val="24"/>
              <w:szCs w:val="24"/>
            </w:rPr>
            <w:t>Educação</w:t>
          </w:r>
          <w:r w:rsidRPr="0001345A">
            <w:rPr>
              <w:spacing w:val="31"/>
              <w:sz w:val="24"/>
              <w:szCs w:val="24"/>
            </w:rPr>
            <w:t xml:space="preserve"> </w:t>
          </w:r>
          <w:r w:rsidRPr="0001345A">
            <w:rPr>
              <w:sz w:val="24"/>
              <w:szCs w:val="24"/>
            </w:rPr>
            <w:t>na</w:t>
          </w:r>
          <w:r w:rsidRPr="0001345A">
            <w:rPr>
              <w:spacing w:val="29"/>
              <w:sz w:val="24"/>
              <w:szCs w:val="24"/>
            </w:rPr>
            <w:t xml:space="preserve"> </w:t>
          </w:r>
          <w:r w:rsidRPr="0001345A">
            <w:rPr>
              <w:sz w:val="24"/>
              <w:szCs w:val="24"/>
            </w:rPr>
            <w:t>Reforma</w:t>
          </w:r>
          <w:r w:rsidRPr="0001345A">
            <w:rPr>
              <w:spacing w:val="16"/>
              <w:sz w:val="24"/>
              <w:szCs w:val="24"/>
            </w:rPr>
            <w:t xml:space="preserve"> </w:t>
          </w:r>
          <w:r w:rsidRPr="0001345A">
            <w:rPr>
              <w:sz w:val="24"/>
              <w:szCs w:val="24"/>
            </w:rPr>
            <w:t>Agrária</w:t>
          </w:r>
          <w:r w:rsidRPr="0001345A">
            <w:rPr>
              <w:spacing w:val="31"/>
              <w:sz w:val="24"/>
              <w:szCs w:val="24"/>
            </w:rPr>
            <w:t xml:space="preserve"> </w:t>
          </w:r>
          <w:r w:rsidRPr="0001345A">
            <w:rPr>
              <w:sz w:val="24"/>
              <w:szCs w:val="24"/>
            </w:rPr>
            <w:t>(Pronera),</w:t>
          </w:r>
          <w:r w:rsidRPr="0001345A">
            <w:rPr>
              <w:spacing w:val="29"/>
              <w:sz w:val="24"/>
              <w:szCs w:val="24"/>
            </w:rPr>
            <w:t xml:space="preserve"> </w:t>
          </w:r>
          <w:r w:rsidRPr="0001345A">
            <w:rPr>
              <w:sz w:val="24"/>
              <w:szCs w:val="24"/>
            </w:rPr>
            <w:t>do</w:t>
          </w:r>
          <w:r w:rsidRPr="0001345A">
            <w:rPr>
              <w:spacing w:val="29"/>
              <w:sz w:val="24"/>
              <w:szCs w:val="24"/>
            </w:rPr>
            <w:t xml:space="preserve"> </w:t>
          </w:r>
          <w:r w:rsidRPr="0001345A">
            <w:rPr>
              <w:sz w:val="24"/>
              <w:szCs w:val="24"/>
            </w:rPr>
            <w:t>Incra,</w:t>
          </w:r>
          <w:r w:rsidRPr="0001345A">
            <w:rPr>
              <w:spacing w:val="31"/>
              <w:sz w:val="24"/>
              <w:szCs w:val="24"/>
            </w:rPr>
            <w:t xml:space="preserve"> </w:t>
          </w:r>
          <w:r w:rsidRPr="0001345A">
            <w:rPr>
              <w:sz w:val="24"/>
              <w:szCs w:val="24"/>
            </w:rPr>
            <w:t>durante</w:t>
          </w:r>
          <w:r w:rsidRPr="0001345A">
            <w:rPr>
              <w:spacing w:val="31"/>
              <w:sz w:val="24"/>
              <w:szCs w:val="24"/>
            </w:rPr>
            <w:t xml:space="preserve"> </w:t>
          </w:r>
          <w:r w:rsidRPr="0001345A">
            <w:rPr>
              <w:sz w:val="24"/>
              <w:szCs w:val="24"/>
            </w:rPr>
            <w:t>o</w:t>
          </w:r>
          <w:r w:rsidRPr="0001345A">
            <w:rPr>
              <w:spacing w:val="29"/>
              <w:sz w:val="24"/>
              <w:szCs w:val="24"/>
            </w:rPr>
            <w:t xml:space="preserve"> </w:t>
          </w:r>
          <w:r w:rsidRPr="0001345A">
            <w:rPr>
              <w:sz w:val="24"/>
              <w:szCs w:val="24"/>
            </w:rPr>
            <w:t>Seminário</w:t>
          </w:r>
          <w:r w:rsidRPr="0001345A">
            <w:rPr>
              <w:spacing w:val="31"/>
              <w:sz w:val="24"/>
              <w:szCs w:val="24"/>
            </w:rPr>
            <w:t xml:space="preserve"> </w:t>
          </w:r>
          <w:r w:rsidRPr="0001345A">
            <w:rPr>
              <w:sz w:val="24"/>
              <w:szCs w:val="24"/>
            </w:rPr>
            <w:t>Estadual Pronera 15 anos: Reforma Agrária com Conhecimento. Lançamento da campanha “Mais Sustentabilidade”,</w:t>
          </w:r>
          <w:r w:rsidRPr="0001345A">
            <w:rPr>
              <w:spacing w:val="-2"/>
              <w:sz w:val="24"/>
              <w:szCs w:val="24"/>
            </w:rPr>
            <w:t xml:space="preserve"> </w:t>
          </w:r>
          <w:r w:rsidRPr="0001345A">
            <w:rPr>
              <w:sz w:val="24"/>
              <w:szCs w:val="24"/>
            </w:rPr>
            <w:t>que</w:t>
          </w:r>
          <w:r w:rsidRPr="0001345A">
            <w:rPr>
              <w:spacing w:val="-2"/>
              <w:sz w:val="24"/>
              <w:szCs w:val="24"/>
            </w:rPr>
            <w:t xml:space="preserve"> </w:t>
          </w:r>
          <w:r w:rsidRPr="0001345A">
            <w:rPr>
              <w:sz w:val="24"/>
              <w:szCs w:val="24"/>
            </w:rPr>
            <w:t>fez</w:t>
          </w:r>
          <w:r w:rsidRPr="0001345A">
            <w:rPr>
              <w:spacing w:val="-2"/>
              <w:sz w:val="24"/>
              <w:szCs w:val="24"/>
            </w:rPr>
            <w:t xml:space="preserve"> </w:t>
          </w:r>
          <w:r w:rsidRPr="0001345A">
            <w:rPr>
              <w:sz w:val="24"/>
              <w:szCs w:val="24"/>
            </w:rPr>
            <w:t>parte</w:t>
          </w:r>
          <w:r w:rsidRPr="0001345A">
            <w:rPr>
              <w:spacing w:val="-2"/>
              <w:sz w:val="24"/>
              <w:szCs w:val="24"/>
            </w:rPr>
            <w:t xml:space="preserve"> </w:t>
          </w:r>
          <w:r w:rsidRPr="0001345A">
            <w:rPr>
              <w:sz w:val="24"/>
              <w:szCs w:val="24"/>
            </w:rPr>
            <w:t>do</w:t>
          </w:r>
          <w:r w:rsidRPr="0001345A">
            <w:rPr>
              <w:spacing w:val="-2"/>
              <w:sz w:val="24"/>
              <w:szCs w:val="24"/>
            </w:rPr>
            <w:t xml:space="preserve"> </w:t>
          </w:r>
          <w:r w:rsidRPr="0001345A">
            <w:rPr>
              <w:sz w:val="24"/>
              <w:szCs w:val="24"/>
            </w:rPr>
            <w:t>Plano</w:t>
          </w:r>
          <w:r w:rsidRPr="0001345A">
            <w:rPr>
              <w:spacing w:val="-2"/>
              <w:sz w:val="24"/>
              <w:szCs w:val="24"/>
            </w:rPr>
            <w:t xml:space="preserve"> </w:t>
          </w:r>
          <w:r w:rsidRPr="0001345A">
            <w:rPr>
              <w:sz w:val="24"/>
              <w:szCs w:val="24"/>
            </w:rPr>
            <w:t>de</w:t>
          </w:r>
          <w:r w:rsidRPr="0001345A">
            <w:rPr>
              <w:spacing w:val="-4"/>
              <w:sz w:val="24"/>
              <w:szCs w:val="24"/>
            </w:rPr>
            <w:t xml:space="preserve"> </w:t>
          </w:r>
          <w:r w:rsidRPr="0001345A">
            <w:rPr>
              <w:sz w:val="24"/>
              <w:szCs w:val="24"/>
            </w:rPr>
            <w:t>Gestão</w:t>
          </w:r>
          <w:r w:rsidRPr="0001345A">
            <w:rPr>
              <w:spacing w:val="-2"/>
              <w:sz w:val="24"/>
              <w:szCs w:val="24"/>
            </w:rPr>
            <w:t xml:space="preserve"> </w:t>
          </w:r>
          <w:r w:rsidRPr="0001345A">
            <w:rPr>
              <w:sz w:val="24"/>
              <w:szCs w:val="24"/>
            </w:rPr>
            <w:t>da</w:t>
          </w:r>
          <w:r w:rsidRPr="0001345A">
            <w:rPr>
              <w:spacing w:val="-2"/>
              <w:sz w:val="24"/>
              <w:szCs w:val="24"/>
            </w:rPr>
            <w:t xml:space="preserve"> </w:t>
          </w:r>
          <w:r w:rsidRPr="0001345A">
            <w:rPr>
              <w:sz w:val="24"/>
              <w:szCs w:val="24"/>
            </w:rPr>
            <w:t>Logística</w:t>
          </w:r>
          <w:r w:rsidRPr="0001345A">
            <w:rPr>
              <w:spacing w:val="-2"/>
              <w:sz w:val="24"/>
              <w:szCs w:val="24"/>
            </w:rPr>
            <w:t xml:space="preserve"> </w:t>
          </w:r>
          <w:r w:rsidRPr="0001345A">
            <w:rPr>
              <w:sz w:val="24"/>
              <w:szCs w:val="24"/>
            </w:rPr>
            <w:t>Sustentável</w:t>
          </w:r>
          <w:r w:rsidRPr="0001345A">
            <w:rPr>
              <w:spacing w:val="-2"/>
              <w:sz w:val="24"/>
              <w:szCs w:val="24"/>
            </w:rPr>
            <w:t xml:space="preserve"> </w:t>
          </w:r>
          <w:r w:rsidRPr="0001345A">
            <w:rPr>
              <w:sz w:val="24"/>
              <w:szCs w:val="24"/>
            </w:rPr>
            <w:t>da</w:t>
          </w:r>
          <w:r w:rsidRPr="0001345A">
            <w:rPr>
              <w:spacing w:val="-2"/>
              <w:sz w:val="24"/>
              <w:szCs w:val="24"/>
            </w:rPr>
            <w:t xml:space="preserve"> </w:t>
          </w:r>
          <w:r w:rsidRPr="0001345A">
            <w:rPr>
              <w:sz w:val="24"/>
              <w:szCs w:val="24"/>
            </w:rPr>
            <w:t>UFFS. Aprovado o primeiro mestrado do Programa de Pós-Graduação em Ciência e</w:t>
          </w:r>
          <w:r w:rsidRPr="0001345A">
            <w:rPr>
              <w:spacing w:val="-5"/>
              <w:sz w:val="24"/>
              <w:szCs w:val="24"/>
            </w:rPr>
            <w:t xml:space="preserve"> </w:t>
          </w:r>
          <w:r w:rsidRPr="0001345A">
            <w:rPr>
              <w:sz w:val="24"/>
              <w:szCs w:val="24"/>
            </w:rPr>
            <w:t>Tecnologia</w:t>
          </w:r>
          <w:r w:rsidRPr="0001345A">
            <w:rPr>
              <w:spacing w:val="-12"/>
              <w:sz w:val="24"/>
              <w:szCs w:val="24"/>
            </w:rPr>
            <w:t xml:space="preserve"> </w:t>
          </w:r>
          <w:r w:rsidRPr="0001345A">
            <w:rPr>
              <w:sz w:val="24"/>
              <w:szCs w:val="24"/>
            </w:rPr>
            <w:t>Ambiental (PPGCTA). Adesão ao Sistema de Seleção Unificada (SiSU) para o ingresso nos cursos.</w:t>
          </w:r>
        </w:p>
        <w:p w14:paraId="5D7862C7"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2014: inaugurado o Centro de Referência dos Direitos Humanos (Portaria nº 106/GR/UFFS/2014), com atendimento nas áreas jurídicas, psicológicas, assistência social e promoção de mecanismos de educação em direitos humanos, visando promover a dignidade do ser</w:t>
          </w:r>
          <w:r w:rsidRPr="0001345A">
            <w:rPr>
              <w:spacing w:val="-1"/>
              <w:sz w:val="24"/>
              <w:szCs w:val="24"/>
            </w:rPr>
            <w:t xml:space="preserve"> </w:t>
          </w:r>
          <w:r w:rsidRPr="0001345A">
            <w:rPr>
              <w:sz w:val="24"/>
              <w:szCs w:val="24"/>
            </w:rPr>
            <w:t>humano e a efetivação da cidadania. A UFFS, através do Campus Passo Fundo, assumiu a responsabilidade de gerenciar 26 residências médicas oferecidas em dois hospitais de Passo Fundo: São</w:t>
          </w:r>
          <w:r w:rsidRPr="0001345A">
            <w:rPr>
              <w:spacing w:val="-1"/>
              <w:sz w:val="24"/>
              <w:szCs w:val="24"/>
            </w:rPr>
            <w:t xml:space="preserve"> </w:t>
          </w:r>
          <w:r w:rsidRPr="0001345A">
            <w:rPr>
              <w:sz w:val="24"/>
              <w:szCs w:val="24"/>
            </w:rPr>
            <w:t xml:space="preserve">Vicente e Hospital da Cidade. A instituição integra o Pacto Nacional do Ensino Médio (PNEM) nos três estados do Sul. Em julho o CES realizou em Chapecó a 1ª sessão extraordinária ampliada, com a participação de 1.500 pessoas, integrantes das microrregiões do Sul do Brasil. Funcionamento do primeiro restaurante universitário, no Campus Chapecó, assim como a estação da Rede Brasileira de Monitoramento Contínuo (RBMC) do Sistema de Navegação Global por Satélite (GNSS), em parceria com o IBGE, Incra e INPE, no </w:t>
          </w:r>
          <w:r w:rsidRPr="0001345A">
            <w:rPr>
              <w:sz w:val="24"/>
              <w:szCs w:val="24"/>
            </w:rPr>
            <w:lastRenderedPageBreak/>
            <w:t>Campus Cerro Largo. Em setembro realizou-se em Chapecó o Encontro Universidade e Movimentos Sociais: reflexões sobre os limites e as possibilidades dessa relação com participação de representantes da gestão da UFFS, representantes de todos os campi e representantes dos movimentos sociais convidados: Via Campesina, Movimento das Mulheres Camponesas</w:t>
          </w:r>
          <w:r w:rsidRPr="0001345A">
            <w:rPr>
              <w:spacing w:val="-4"/>
              <w:sz w:val="24"/>
              <w:szCs w:val="24"/>
            </w:rPr>
            <w:t xml:space="preserve"> </w:t>
          </w:r>
          <w:r w:rsidRPr="0001345A">
            <w:rPr>
              <w:sz w:val="24"/>
              <w:szCs w:val="24"/>
            </w:rPr>
            <w:t>e</w:t>
          </w:r>
          <w:r w:rsidRPr="0001345A">
            <w:rPr>
              <w:spacing w:val="-5"/>
              <w:sz w:val="24"/>
              <w:szCs w:val="24"/>
            </w:rPr>
            <w:t xml:space="preserve"> </w:t>
          </w:r>
          <w:r w:rsidRPr="0001345A">
            <w:rPr>
              <w:sz w:val="24"/>
              <w:szCs w:val="24"/>
            </w:rPr>
            <w:t>Fetraf/Sul.</w:t>
          </w:r>
          <w:r w:rsidRPr="0001345A">
            <w:rPr>
              <w:spacing w:val="-3"/>
              <w:sz w:val="24"/>
              <w:szCs w:val="24"/>
            </w:rPr>
            <w:t xml:space="preserve"> Conquista do </w:t>
          </w:r>
          <w:r w:rsidRPr="0001345A">
            <w:rPr>
              <w:sz w:val="24"/>
              <w:szCs w:val="24"/>
            </w:rPr>
            <w:t>Prêmio Guia do Estudante – Destaque de 2014 na categoria inclusão, por instituir-se</w:t>
          </w:r>
          <w:r w:rsidRPr="0001345A">
            <w:rPr>
              <w:spacing w:val="-5"/>
              <w:sz w:val="24"/>
              <w:szCs w:val="24"/>
            </w:rPr>
            <w:t xml:space="preserve"> </w:t>
          </w:r>
          <w:r w:rsidRPr="0001345A">
            <w:rPr>
              <w:sz w:val="24"/>
              <w:szCs w:val="24"/>
            </w:rPr>
            <w:t>como</w:t>
          </w:r>
          <w:r w:rsidRPr="0001345A">
            <w:rPr>
              <w:spacing w:val="-3"/>
              <w:sz w:val="24"/>
              <w:szCs w:val="24"/>
            </w:rPr>
            <w:t xml:space="preserve"> </w:t>
          </w:r>
          <w:r w:rsidRPr="0001345A">
            <w:rPr>
              <w:sz w:val="24"/>
              <w:szCs w:val="24"/>
            </w:rPr>
            <w:t>universidade</w:t>
          </w:r>
          <w:r w:rsidRPr="0001345A">
            <w:rPr>
              <w:spacing w:val="-3"/>
              <w:sz w:val="24"/>
              <w:szCs w:val="24"/>
            </w:rPr>
            <w:t xml:space="preserve"> </w:t>
          </w:r>
          <w:r w:rsidRPr="0001345A">
            <w:rPr>
              <w:sz w:val="24"/>
              <w:szCs w:val="24"/>
            </w:rPr>
            <w:t>pública, popular, gratuita e de qualidade.</w:t>
          </w:r>
          <w:r w:rsidRPr="0001345A">
            <w:rPr>
              <w:spacing w:val="-2"/>
              <w:sz w:val="24"/>
              <w:szCs w:val="24"/>
            </w:rPr>
            <w:t xml:space="preserve"> Assumidos todos os programas de residência médica do Hospital São</w:t>
          </w:r>
          <w:r w:rsidRPr="0001345A">
            <w:rPr>
              <w:spacing w:val="-1"/>
              <w:sz w:val="24"/>
              <w:szCs w:val="24"/>
            </w:rPr>
            <w:t xml:space="preserve"> </w:t>
          </w:r>
          <w:r w:rsidRPr="0001345A">
            <w:rPr>
              <w:spacing w:val="-2"/>
              <w:sz w:val="24"/>
              <w:szCs w:val="24"/>
            </w:rPr>
            <w:t>Vicente de Paulo e do Hospital da Cidade de Passo Fundo (RS), todos</w:t>
          </w:r>
          <w:r w:rsidRPr="0001345A">
            <w:rPr>
              <w:spacing w:val="7"/>
              <w:sz w:val="24"/>
              <w:szCs w:val="24"/>
            </w:rPr>
            <w:t xml:space="preserve"> </w:t>
          </w:r>
          <w:r w:rsidRPr="0001345A">
            <w:rPr>
              <w:spacing w:val="-2"/>
              <w:sz w:val="24"/>
              <w:szCs w:val="24"/>
            </w:rPr>
            <w:t>os</w:t>
          </w:r>
          <w:r w:rsidRPr="0001345A">
            <w:rPr>
              <w:spacing w:val="7"/>
              <w:sz w:val="24"/>
              <w:szCs w:val="24"/>
            </w:rPr>
            <w:t xml:space="preserve"> </w:t>
          </w:r>
          <w:r w:rsidRPr="0001345A">
            <w:rPr>
              <w:spacing w:val="-2"/>
              <w:sz w:val="24"/>
              <w:szCs w:val="24"/>
            </w:rPr>
            <w:t>programas</w:t>
          </w:r>
          <w:r w:rsidRPr="0001345A">
            <w:rPr>
              <w:spacing w:val="7"/>
              <w:sz w:val="24"/>
              <w:szCs w:val="24"/>
            </w:rPr>
            <w:t xml:space="preserve"> </w:t>
          </w:r>
          <w:r w:rsidRPr="0001345A">
            <w:rPr>
              <w:spacing w:val="-2"/>
              <w:sz w:val="24"/>
              <w:szCs w:val="24"/>
            </w:rPr>
            <w:t>desses</w:t>
          </w:r>
          <w:r w:rsidRPr="0001345A">
            <w:rPr>
              <w:spacing w:val="6"/>
              <w:sz w:val="24"/>
              <w:szCs w:val="24"/>
            </w:rPr>
            <w:t xml:space="preserve"> </w:t>
          </w:r>
          <w:r w:rsidRPr="0001345A">
            <w:rPr>
              <w:spacing w:val="-2"/>
              <w:sz w:val="24"/>
              <w:szCs w:val="24"/>
            </w:rPr>
            <w:t>hospitais</w:t>
          </w:r>
          <w:r w:rsidRPr="0001345A">
            <w:rPr>
              <w:spacing w:val="7"/>
              <w:sz w:val="24"/>
              <w:szCs w:val="24"/>
            </w:rPr>
            <w:t xml:space="preserve"> </w:t>
          </w:r>
          <w:r w:rsidRPr="0001345A">
            <w:rPr>
              <w:spacing w:val="-2"/>
              <w:sz w:val="24"/>
              <w:szCs w:val="24"/>
            </w:rPr>
            <w:t>são</w:t>
          </w:r>
          <w:r w:rsidRPr="0001345A">
            <w:rPr>
              <w:spacing w:val="6"/>
              <w:sz w:val="24"/>
              <w:szCs w:val="24"/>
            </w:rPr>
            <w:t xml:space="preserve"> </w:t>
          </w:r>
          <w:r w:rsidRPr="0001345A">
            <w:rPr>
              <w:spacing w:val="-2"/>
              <w:sz w:val="24"/>
              <w:szCs w:val="24"/>
            </w:rPr>
            <w:t>migrados</w:t>
          </w:r>
          <w:r w:rsidRPr="0001345A">
            <w:rPr>
              <w:spacing w:val="7"/>
              <w:sz w:val="24"/>
              <w:szCs w:val="24"/>
            </w:rPr>
            <w:t xml:space="preserve"> </w:t>
          </w:r>
          <w:r w:rsidRPr="0001345A">
            <w:rPr>
              <w:spacing w:val="-2"/>
              <w:sz w:val="24"/>
              <w:szCs w:val="24"/>
            </w:rPr>
            <w:t>para</w:t>
          </w:r>
          <w:r w:rsidRPr="0001345A">
            <w:rPr>
              <w:spacing w:val="5"/>
              <w:sz w:val="24"/>
              <w:szCs w:val="24"/>
            </w:rPr>
            <w:t xml:space="preserve"> </w:t>
          </w:r>
          <w:r w:rsidRPr="0001345A">
            <w:rPr>
              <w:spacing w:val="-2"/>
              <w:sz w:val="24"/>
              <w:szCs w:val="24"/>
            </w:rPr>
            <w:t>a</w:t>
          </w:r>
          <w:r w:rsidRPr="0001345A">
            <w:rPr>
              <w:spacing w:val="6"/>
              <w:sz w:val="24"/>
              <w:szCs w:val="24"/>
            </w:rPr>
            <w:t xml:space="preserve"> </w:t>
          </w:r>
          <w:r w:rsidRPr="0001345A">
            <w:rPr>
              <w:spacing w:val="-2"/>
              <w:sz w:val="24"/>
              <w:szCs w:val="24"/>
            </w:rPr>
            <w:t>Comissão</w:t>
          </w:r>
          <w:r w:rsidRPr="0001345A">
            <w:rPr>
              <w:spacing w:val="8"/>
              <w:sz w:val="24"/>
              <w:szCs w:val="24"/>
            </w:rPr>
            <w:t xml:space="preserve"> </w:t>
          </w:r>
          <w:r w:rsidRPr="0001345A">
            <w:rPr>
              <w:spacing w:val="-2"/>
              <w:sz w:val="24"/>
              <w:szCs w:val="24"/>
            </w:rPr>
            <w:t>de</w:t>
          </w:r>
          <w:r w:rsidRPr="0001345A">
            <w:rPr>
              <w:spacing w:val="5"/>
              <w:sz w:val="24"/>
              <w:szCs w:val="24"/>
            </w:rPr>
            <w:t xml:space="preserve"> </w:t>
          </w:r>
          <w:r w:rsidRPr="0001345A">
            <w:rPr>
              <w:spacing w:val="-2"/>
              <w:sz w:val="24"/>
              <w:szCs w:val="24"/>
            </w:rPr>
            <w:t>Residência</w:t>
          </w:r>
          <w:r w:rsidRPr="0001345A">
            <w:rPr>
              <w:spacing w:val="6"/>
              <w:sz w:val="24"/>
              <w:szCs w:val="24"/>
            </w:rPr>
            <w:t xml:space="preserve"> </w:t>
          </w:r>
          <w:r w:rsidRPr="0001345A">
            <w:rPr>
              <w:spacing w:val="-2"/>
              <w:sz w:val="24"/>
              <w:szCs w:val="24"/>
            </w:rPr>
            <w:t>Médica - COREME/UFFS – RS.</w:t>
          </w:r>
        </w:p>
        <w:p w14:paraId="6E725617"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2015: Implantação do primeiro doutorado interinstitucional em Educação Científica e Tecnológica, com a Universidade Federal de Santa Catarina (UFSC). Lançamento e a instalação da 1ª Conferência das Licenciaturas. Primeira</w:t>
          </w:r>
          <w:r w:rsidRPr="0001345A">
            <w:rPr>
              <w:spacing w:val="-1"/>
              <w:sz w:val="24"/>
              <w:szCs w:val="24"/>
            </w:rPr>
            <w:t xml:space="preserve"> </w:t>
          </w:r>
          <w:r w:rsidRPr="0001345A">
            <w:rPr>
              <w:sz w:val="24"/>
              <w:szCs w:val="24"/>
            </w:rPr>
            <w:t>consulta prévia à comunidade</w:t>
          </w:r>
          <w:r w:rsidRPr="0001345A">
            <w:rPr>
              <w:spacing w:val="-1"/>
              <w:sz w:val="24"/>
              <w:szCs w:val="24"/>
            </w:rPr>
            <w:t xml:space="preserve"> </w:t>
          </w:r>
          <w:r w:rsidRPr="0001345A">
            <w:rPr>
              <w:sz w:val="24"/>
              <w:szCs w:val="24"/>
            </w:rPr>
            <w:t xml:space="preserve">para a escolha de dirigentes. Realizada a seleção de alunos via SISU para o curso de Medicina, com 8 mil inscrições para 40 vagas ofertadas pela primeira vez no Campus Chapecó. Inauguração de três novos restaurantes universitários (RUs), nos campi Realeza-PR, Cerro Largo-RS e Erechim-RS. Início das atividades do mestrado em Desenvolvimento e Políticas Públicas da UFFS. O Reitor Jaime Giolo foi oficialmente empossado em Brasília e foi realizada uma cerimônia simbólica de posse, além da diplomação dos dirigentes da Instituição, homenagem à Universidade Federal de Santa Catarina (UFSC) e, ainda, concessão de título Honoris Causa a Dilvo Ristoff, primeiro Reitor pro tempore da </w:t>
          </w:r>
          <w:r w:rsidRPr="0001345A">
            <w:rPr>
              <w:spacing w:val="-2"/>
              <w:sz w:val="24"/>
              <w:szCs w:val="24"/>
            </w:rPr>
            <w:t>Universidade. P</w:t>
          </w:r>
          <w:r w:rsidRPr="0001345A">
            <w:rPr>
              <w:sz w:val="24"/>
              <w:szCs w:val="24"/>
            </w:rPr>
            <w:t>remiação</w:t>
          </w:r>
          <w:r w:rsidRPr="0001345A">
            <w:rPr>
              <w:spacing w:val="-3"/>
              <w:sz w:val="24"/>
              <w:szCs w:val="24"/>
            </w:rPr>
            <w:t xml:space="preserve"> </w:t>
          </w:r>
          <w:r w:rsidRPr="0001345A">
            <w:rPr>
              <w:sz w:val="24"/>
              <w:szCs w:val="24"/>
            </w:rPr>
            <w:t>Emerald/Capes</w:t>
          </w:r>
          <w:r w:rsidRPr="0001345A">
            <w:rPr>
              <w:spacing w:val="-4"/>
              <w:sz w:val="24"/>
              <w:szCs w:val="24"/>
            </w:rPr>
            <w:t xml:space="preserve"> </w:t>
          </w:r>
          <w:r w:rsidRPr="0001345A">
            <w:rPr>
              <w:sz w:val="24"/>
              <w:szCs w:val="24"/>
            </w:rPr>
            <w:t>2015</w:t>
          </w:r>
          <w:r w:rsidRPr="0001345A">
            <w:rPr>
              <w:spacing w:val="-3"/>
              <w:sz w:val="24"/>
              <w:szCs w:val="24"/>
            </w:rPr>
            <w:t xml:space="preserve"> </w:t>
          </w:r>
          <w:r w:rsidRPr="0001345A">
            <w:rPr>
              <w:sz w:val="24"/>
              <w:szCs w:val="24"/>
            </w:rPr>
            <w:t>de</w:t>
          </w:r>
          <w:r w:rsidRPr="0001345A">
            <w:rPr>
              <w:spacing w:val="-4"/>
              <w:sz w:val="24"/>
              <w:szCs w:val="24"/>
            </w:rPr>
            <w:t xml:space="preserve"> </w:t>
          </w:r>
          <w:r w:rsidRPr="0001345A">
            <w:rPr>
              <w:sz w:val="24"/>
              <w:szCs w:val="24"/>
            </w:rPr>
            <w:t>Pesquisa</w:t>
          </w:r>
          <w:r w:rsidRPr="0001345A">
            <w:rPr>
              <w:spacing w:val="-3"/>
              <w:sz w:val="24"/>
              <w:szCs w:val="24"/>
            </w:rPr>
            <w:t xml:space="preserve"> </w:t>
          </w:r>
          <w:r w:rsidRPr="0001345A">
            <w:rPr>
              <w:sz w:val="24"/>
              <w:szCs w:val="24"/>
            </w:rPr>
            <w:t>nas</w:t>
          </w:r>
          <w:r w:rsidRPr="0001345A">
            <w:rPr>
              <w:spacing w:val="-4"/>
              <w:sz w:val="24"/>
              <w:szCs w:val="24"/>
            </w:rPr>
            <w:t xml:space="preserve"> </w:t>
          </w:r>
          <w:r w:rsidRPr="0001345A">
            <w:rPr>
              <w:sz w:val="24"/>
              <w:szCs w:val="24"/>
            </w:rPr>
            <w:t>áreas de Ciência da Informação e Administração e Gestão, na categoria Menção Honrosa, do projeto “Economia Solidária: por uma nova gramática de resistência social e política” do Mestrado em Educação do Campus Cerro Largo. Entrega de diplomas da primeira turma de formandos da Universidade, para os concluintes do Programa de Pós-Graduação em Educação (PPGE). Aprovados três novos programas de Mestrado: Ambiente e Tecnologias Sustentáveis, ofertado no Campus Cerro</w:t>
          </w:r>
          <w:r w:rsidRPr="0001345A">
            <w:rPr>
              <w:spacing w:val="-1"/>
              <w:sz w:val="24"/>
              <w:szCs w:val="24"/>
            </w:rPr>
            <w:t xml:space="preserve"> </w:t>
          </w:r>
          <w:r w:rsidRPr="0001345A">
            <w:rPr>
              <w:sz w:val="24"/>
              <w:szCs w:val="24"/>
            </w:rPr>
            <w:t>Largo; Ciência e</w:t>
          </w:r>
          <w:r w:rsidRPr="0001345A">
            <w:rPr>
              <w:spacing w:val="-4"/>
              <w:sz w:val="24"/>
              <w:szCs w:val="24"/>
            </w:rPr>
            <w:t xml:space="preserve"> </w:t>
          </w:r>
          <w:r w:rsidRPr="0001345A">
            <w:rPr>
              <w:sz w:val="24"/>
              <w:szCs w:val="24"/>
            </w:rPr>
            <w:t>Tecnologia de</w:t>
          </w:r>
          <w:r w:rsidRPr="0001345A">
            <w:rPr>
              <w:spacing w:val="-12"/>
              <w:sz w:val="24"/>
              <w:szCs w:val="24"/>
            </w:rPr>
            <w:t xml:space="preserve"> </w:t>
          </w:r>
          <w:r w:rsidRPr="0001345A">
            <w:rPr>
              <w:sz w:val="24"/>
              <w:szCs w:val="24"/>
            </w:rPr>
            <w:t>Alimentos, no Campus Laranjeiras do Sul; e História, no Campus Chapecó. Implantadas Residências Multiprofissionais em área profissional da saúde na cidade de Marau-RS, com os programas em Enfermagem, Psicologia e Farmácia. Aprovados dois doutorados na modalidade</w:t>
          </w:r>
          <w:r w:rsidRPr="0001345A">
            <w:rPr>
              <w:spacing w:val="40"/>
              <w:sz w:val="24"/>
              <w:szCs w:val="24"/>
            </w:rPr>
            <w:t xml:space="preserve"> </w:t>
          </w:r>
          <w:r w:rsidRPr="0001345A">
            <w:rPr>
              <w:sz w:val="24"/>
              <w:szCs w:val="24"/>
            </w:rPr>
            <w:t>DINTER: Interinstitucional em Educação Científica e Tecnológica e Interinstitucional em</w:t>
          </w:r>
          <w:r w:rsidRPr="0001345A">
            <w:rPr>
              <w:spacing w:val="-6"/>
              <w:sz w:val="24"/>
              <w:szCs w:val="24"/>
            </w:rPr>
            <w:t xml:space="preserve"> </w:t>
          </w:r>
          <w:r w:rsidRPr="0001345A">
            <w:rPr>
              <w:sz w:val="24"/>
              <w:szCs w:val="24"/>
            </w:rPr>
            <w:t>Arquitetura.</w:t>
          </w:r>
          <w:r w:rsidRPr="0001345A">
            <w:rPr>
              <w:spacing w:val="-4"/>
              <w:sz w:val="24"/>
              <w:szCs w:val="24"/>
            </w:rPr>
            <w:t xml:space="preserve"> </w:t>
          </w:r>
          <w:r w:rsidRPr="0001345A">
            <w:rPr>
              <w:sz w:val="24"/>
              <w:szCs w:val="24"/>
            </w:rPr>
            <w:t>A</w:t>
          </w:r>
          <w:r w:rsidRPr="0001345A">
            <w:rPr>
              <w:spacing w:val="-5"/>
              <w:sz w:val="24"/>
              <w:szCs w:val="24"/>
            </w:rPr>
            <w:t xml:space="preserve"> </w:t>
          </w:r>
          <w:r w:rsidRPr="0001345A">
            <w:rPr>
              <w:sz w:val="24"/>
              <w:szCs w:val="24"/>
            </w:rPr>
            <w:t>UFFS assumiu um curso de Residência Médica em Clínica Médica do Hospital de Caridade de Carazinho (RS). Destaque entre as 40 melhores universidades do País, de acordo com Indicadores de Qualidade da Educação Superior medidos no ano anterior, obtendo a nota 4</w:t>
          </w:r>
          <w:r w:rsidRPr="0001345A">
            <w:rPr>
              <w:spacing w:val="-2"/>
              <w:sz w:val="24"/>
              <w:szCs w:val="24"/>
            </w:rPr>
            <w:t>. C</w:t>
          </w:r>
          <w:r w:rsidRPr="0001345A">
            <w:rPr>
              <w:sz w:val="24"/>
              <w:szCs w:val="24"/>
            </w:rPr>
            <w:t>onvênio</w:t>
          </w:r>
          <w:r w:rsidRPr="0001345A">
            <w:rPr>
              <w:spacing w:val="-3"/>
              <w:sz w:val="24"/>
              <w:szCs w:val="24"/>
            </w:rPr>
            <w:t xml:space="preserve"> </w:t>
          </w:r>
          <w:r w:rsidRPr="0001345A">
            <w:rPr>
              <w:sz w:val="24"/>
              <w:szCs w:val="24"/>
            </w:rPr>
            <w:t>tripartite</w:t>
          </w:r>
          <w:r w:rsidRPr="0001345A">
            <w:rPr>
              <w:spacing w:val="-2"/>
              <w:sz w:val="24"/>
              <w:szCs w:val="24"/>
            </w:rPr>
            <w:t xml:space="preserve"> </w:t>
          </w:r>
          <w:r w:rsidRPr="0001345A">
            <w:rPr>
              <w:sz w:val="24"/>
              <w:szCs w:val="24"/>
            </w:rPr>
            <w:t>entre</w:t>
          </w:r>
          <w:r w:rsidRPr="0001345A">
            <w:rPr>
              <w:spacing w:val="-4"/>
              <w:sz w:val="24"/>
              <w:szCs w:val="24"/>
            </w:rPr>
            <w:t xml:space="preserve"> </w:t>
          </w:r>
          <w:r w:rsidRPr="0001345A">
            <w:rPr>
              <w:sz w:val="24"/>
              <w:szCs w:val="24"/>
            </w:rPr>
            <w:t>a</w:t>
          </w:r>
          <w:r w:rsidRPr="0001345A">
            <w:rPr>
              <w:spacing w:val="-2"/>
              <w:sz w:val="24"/>
              <w:szCs w:val="24"/>
            </w:rPr>
            <w:t xml:space="preserve"> </w:t>
          </w:r>
          <w:r w:rsidRPr="0001345A">
            <w:rPr>
              <w:sz w:val="24"/>
              <w:szCs w:val="24"/>
            </w:rPr>
            <w:t>Instituição,</w:t>
          </w:r>
          <w:r w:rsidRPr="0001345A">
            <w:rPr>
              <w:spacing w:val="-3"/>
              <w:sz w:val="24"/>
              <w:szCs w:val="24"/>
            </w:rPr>
            <w:t xml:space="preserve"> </w:t>
          </w:r>
          <w:r w:rsidRPr="0001345A">
            <w:rPr>
              <w:sz w:val="24"/>
              <w:szCs w:val="24"/>
            </w:rPr>
            <w:t>o</w:t>
          </w:r>
          <w:r w:rsidRPr="0001345A">
            <w:rPr>
              <w:spacing w:val="-3"/>
              <w:sz w:val="24"/>
              <w:szCs w:val="24"/>
            </w:rPr>
            <w:t xml:space="preserve"> </w:t>
          </w:r>
          <w:r w:rsidRPr="0001345A">
            <w:rPr>
              <w:sz w:val="24"/>
              <w:szCs w:val="24"/>
            </w:rPr>
            <w:t>Hospital</w:t>
          </w:r>
          <w:r w:rsidRPr="0001345A">
            <w:rPr>
              <w:spacing w:val="-2"/>
              <w:sz w:val="24"/>
              <w:szCs w:val="24"/>
            </w:rPr>
            <w:t xml:space="preserve"> </w:t>
          </w:r>
          <w:r w:rsidRPr="0001345A">
            <w:rPr>
              <w:sz w:val="24"/>
              <w:szCs w:val="24"/>
            </w:rPr>
            <w:t>Regional</w:t>
          </w:r>
          <w:r w:rsidRPr="0001345A">
            <w:rPr>
              <w:spacing w:val="-2"/>
              <w:sz w:val="24"/>
              <w:szCs w:val="24"/>
            </w:rPr>
            <w:t xml:space="preserve"> </w:t>
          </w:r>
          <w:r w:rsidRPr="0001345A">
            <w:rPr>
              <w:sz w:val="24"/>
              <w:szCs w:val="24"/>
            </w:rPr>
            <w:t>do</w:t>
          </w:r>
          <w:r w:rsidRPr="0001345A">
            <w:rPr>
              <w:spacing w:val="-3"/>
              <w:sz w:val="24"/>
              <w:szCs w:val="24"/>
            </w:rPr>
            <w:t xml:space="preserve"> </w:t>
          </w:r>
          <w:r w:rsidRPr="0001345A">
            <w:rPr>
              <w:sz w:val="24"/>
              <w:szCs w:val="24"/>
            </w:rPr>
            <w:t>Oeste</w:t>
          </w:r>
          <w:r w:rsidRPr="0001345A">
            <w:rPr>
              <w:spacing w:val="-4"/>
              <w:sz w:val="24"/>
              <w:szCs w:val="24"/>
            </w:rPr>
            <w:t xml:space="preserve"> </w:t>
          </w:r>
          <w:r w:rsidRPr="0001345A">
            <w:rPr>
              <w:sz w:val="24"/>
              <w:szCs w:val="24"/>
            </w:rPr>
            <w:t>e</w:t>
          </w:r>
          <w:r w:rsidRPr="0001345A">
            <w:rPr>
              <w:spacing w:val="-4"/>
              <w:sz w:val="24"/>
              <w:szCs w:val="24"/>
            </w:rPr>
            <w:t xml:space="preserve"> </w:t>
          </w:r>
          <w:r w:rsidRPr="0001345A">
            <w:rPr>
              <w:sz w:val="24"/>
              <w:szCs w:val="24"/>
            </w:rPr>
            <w:t>a</w:t>
          </w:r>
          <w:r w:rsidRPr="0001345A">
            <w:rPr>
              <w:spacing w:val="-2"/>
              <w:sz w:val="24"/>
              <w:szCs w:val="24"/>
            </w:rPr>
            <w:t xml:space="preserve"> </w:t>
          </w:r>
          <w:r w:rsidRPr="0001345A">
            <w:rPr>
              <w:sz w:val="24"/>
              <w:szCs w:val="24"/>
            </w:rPr>
            <w:t xml:space="preserve">Unochapecó para oferecimento de sete Residências Médicas em Chapecó (SC). </w:t>
          </w:r>
        </w:p>
        <w:p w14:paraId="335D9C7A"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2016: Oferta de Residência</w:t>
          </w:r>
          <w:r w:rsidRPr="0001345A">
            <w:rPr>
              <w:spacing w:val="-2"/>
              <w:sz w:val="24"/>
              <w:szCs w:val="24"/>
            </w:rPr>
            <w:t xml:space="preserve"> </w:t>
          </w:r>
          <w:r w:rsidRPr="0001345A">
            <w:rPr>
              <w:sz w:val="24"/>
              <w:szCs w:val="24"/>
            </w:rPr>
            <w:t>Multiprofissional</w:t>
          </w:r>
          <w:r w:rsidRPr="0001345A">
            <w:rPr>
              <w:spacing w:val="-4"/>
              <w:sz w:val="24"/>
              <w:szCs w:val="24"/>
            </w:rPr>
            <w:t xml:space="preserve"> </w:t>
          </w:r>
          <w:r w:rsidRPr="0001345A">
            <w:rPr>
              <w:sz w:val="24"/>
              <w:szCs w:val="24"/>
            </w:rPr>
            <w:t>em</w:t>
          </w:r>
          <w:r w:rsidRPr="0001345A">
            <w:rPr>
              <w:spacing w:val="-4"/>
              <w:sz w:val="24"/>
              <w:szCs w:val="24"/>
            </w:rPr>
            <w:t xml:space="preserve"> </w:t>
          </w:r>
          <w:r w:rsidRPr="0001345A">
            <w:rPr>
              <w:sz w:val="24"/>
              <w:szCs w:val="24"/>
            </w:rPr>
            <w:t>Saúde</w:t>
          </w:r>
          <w:r w:rsidRPr="0001345A">
            <w:rPr>
              <w:spacing w:val="-4"/>
              <w:sz w:val="24"/>
              <w:szCs w:val="24"/>
            </w:rPr>
            <w:t xml:space="preserve"> </w:t>
          </w:r>
          <w:r w:rsidRPr="0001345A">
            <w:rPr>
              <w:sz w:val="24"/>
              <w:szCs w:val="24"/>
            </w:rPr>
            <w:t>com</w:t>
          </w:r>
          <w:r w:rsidRPr="0001345A">
            <w:rPr>
              <w:spacing w:val="-4"/>
              <w:sz w:val="24"/>
              <w:szCs w:val="24"/>
            </w:rPr>
            <w:t xml:space="preserve"> </w:t>
          </w:r>
          <w:r w:rsidRPr="0001345A">
            <w:rPr>
              <w:sz w:val="24"/>
              <w:szCs w:val="24"/>
            </w:rPr>
            <w:t>vagas</w:t>
          </w:r>
          <w:r w:rsidRPr="0001345A">
            <w:rPr>
              <w:spacing w:val="-3"/>
              <w:sz w:val="24"/>
              <w:szCs w:val="24"/>
            </w:rPr>
            <w:t xml:space="preserve"> </w:t>
          </w:r>
          <w:r w:rsidRPr="0001345A">
            <w:rPr>
              <w:sz w:val="24"/>
              <w:szCs w:val="24"/>
            </w:rPr>
            <w:t>nas áreas de Farmácia (02), Enfermagem (02) e Psicologia (02).</w:t>
          </w:r>
          <w:r w:rsidRPr="0001345A">
            <w:rPr>
              <w:spacing w:val="-11"/>
              <w:sz w:val="24"/>
              <w:szCs w:val="24"/>
            </w:rPr>
            <w:t xml:space="preserve"> I</w:t>
          </w:r>
          <w:r w:rsidRPr="0001345A">
            <w:rPr>
              <w:sz w:val="24"/>
              <w:szCs w:val="24"/>
            </w:rPr>
            <w:t>naugurado</w:t>
          </w:r>
          <w:r w:rsidRPr="0001345A">
            <w:rPr>
              <w:spacing w:val="-1"/>
              <w:sz w:val="24"/>
              <w:szCs w:val="24"/>
            </w:rPr>
            <w:t xml:space="preserve"> </w:t>
          </w:r>
          <w:r w:rsidRPr="0001345A">
            <w:rPr>
              <w:sz w:val="24"/>
              <w:szCs w:val="24"/>
            </w:rPr>
            <w:t>o</w:t>
          </w:r>
          <w:r w:rsidRPr="0001345A">
            <w:rPr>
              <w:spacing w:val="-3"/>
              <w:sz w:val="24"/>
              <w:szCs w:val="24"/>
            </w:rPr>
            <w:t xml:space="preserve"> </w:t>
          </w:r>
          <w:r w:rsidRPr="0001345A">
            <w:rPr>
              <w:sz w:val="24"/>
              <w:szCs w:val="24"/>
            </w:rPr>
            <w:t>quinto</w:t>
          </w:r>
          <w:r w:rsidRPr="0001345A">
            <w:rPr>
              <w:spacing w:val="-3"/>
              <w:sz w:val="24"/>
              <w:szCs w:val="24"/>
            </w:rPr>
            <w:t xml:space="preserve"> </w:t>
          </w:r>
          <w:r w:rsidRPr="0001345A">
            <w:rPr>
              <w:sz w:val="24"/>
              <w:szCs w:val="24"/>
            </w:rPr>
            <w:t>RU,</w:t>
          </w:r>
          <w:r w:rsidRPr="0001345A">
            <w:rPr>
              <w:spacing w:val="-3"/>
              <w:sz w:val="24"/>
              <w:szCs w:val="24"/>
            </w:rPr>
            <w:t xml:space="preserve"> </w:t>
          </w:r>
          <w:r w:rsidRPr="0001345A">
            <w:rPr>
              <w:sz w:val="24"/>
              <w:szCs w:val="24"/>
            </w:rPr>
            <w:t>no Campus Laranjeiras do Sul, e lançado no Campus Erechim, o Doutorado Interinstitucional na</w:t>
          </w:r>
          <w:r w:rsidRPr="0001345A">
            <w:rPr>
              <w:spacing w:val="40"/>
              <w:sz w:val="24"/>
              <w:szCs w:val="24"/>
            </w:rPr>
            <w:t xml:space="preserve"> </w:t>
          </w:r>
          <w:r w:rsidRPr="0001345A">
            <w:rPr>
              <w:sz w:val="24"/>
              <w:szCs w:val="24"/>
            </w:rPr>
            <w:t>área de Arquitetura, em parceria com a UFRJ. Assinado termos de transferência patrimonial das terras onde foram instalados os campi Erechim e Cerro Largo.</w:t>
          </w:r>
          <w:r w:rsidRPr="0001345A">
            <w:rPr>
              <w:spacing w:val="-4"/>
              <w:sz w:val="24"/>
              <w:szCs w:val="24"/>
            </w:rPr>
            <w:t xml:space="preserve"> P</w:t>
          </w:r>
          <w:r w:rsidRPr="0001345A">
            <w:rPr>
              <w:sz w:val="24"/>
              <w:szCs w:val="24"/>
            </w:rPr>
            <w:t xml:space="preserve">ublicada a Resolução Nº 4/2016, que aprovou o Regulamento Geral do Núcleo de Estudos e Pesquisas Afrobrasileiros e Indígenas (NEABI). Realização do II </w:t>
          </w:r>
          <w:r w:rsidRPr="0001345A">
            <w:rPr>
              <w:sz w:val="24"/>
              <w:szCs w:val="24"/>
            </w:rPr>
            <w:lastRenderedPageBreak/>
            <w:t>Encontro do Programa NósOtros, no Campus Chapecó, objetivando desenvolver políticas de aproximação entre Brasil e Argentina e formalização de um acordo de cooperação acadêmica, científica, tecnológica e cultural com a Universidad Nacional de Misiones (UnaM).  IV Encontro Internacional de Ciências</w:t>
          </w:r>
          <w:r w:rsidRPr="0001345A">
            <w:rPr>
              <w:spacing w:val="-5"/>
              <w:sz w:val="24"/>
              <w:szCs w:val="24"/>
            </w:rPr>
            <w:t xml:space="preserve"> </w:t>
          </w:r>
          <w:r w:rsidRPr="0001345A">
            <w:rPr>
              <w:sz w:val="24"/>
              <w:szCs w:val="24"/>
            </w:rPr>
            <w:t>Sociais</w:t>
          </w:r>
          <w:r w:rsidRPr="0001345A">
            <w:rPr>
              <w:spacing w:val="-5"/>
              <w:sz w:val="24"/>
              <w:szCs w:val="24"/>
            </w:rPr>
            <w:t xml:space="preserve"> </w:t>
          </w:r>
          <w:r w:rsidRPr="0001345A">
            <w:rPr>
              <w:sz w:val="24"/>
              <w:szCs w:val="24"/>
            </w:rPr>
            <w:t>e</w:t>
          </w:r>
          <w:r w:rsidRPr="0001345A">
            <w:rPr>
              <w:spacing w:val="-6"/>
              <w:sz w:val="24"/>
              <w:szCs w:val="24"/>
            </w:rPr>
            <w:t xml:space="preserve"> </w:t>
          </w:r>
          <w:r w:rsidRPr="0001345A">
            <w:rPr>
              <w:sz w:val="24"/>
              <w:szCs w:val="24"/>
            </w:rPr>
            <w:t>Barragens,</w:t>
          </w:r>
          <w:r w:rsidRPr="0001345A">
            <w:rPr>
              <w:spacing w:val="-4"/>
              <w:sz w:val="24"/>
              <w:szCs w:val="24"/>
            </w:rPr>
            <w:t xml:space="preserve"> </w:t>
          </w:r>
          <w:r w:rsidRPr="0001345A">
            <w:rPr>
              <w:sz w:val="24"/>
              <w:szCs w:val="24"/>
            </w:rPr>
            <w:t>com</w:t>
          </w:r>
          <w:r w:rsidRPr="0001345A">
            <w:rPr>
              <w:spacing w:val="-6"/>
              <w:sz w:val="24"/>
              <w:szCs w:val="24"/>
            </w:rPr>
            <w:t xml:space="preserve"> </w:t>
          </w:r>
          <w:r w:rsidRPr="0001345A">
            <w:rPr>
              <w:sz w:val="24"/>
              <w:szCs w:val="24"/>
            </w:rPr>
            <w:t>o</w:t>
          </w:r>
          <w:r w:rsidRPr="0001345A">
            <w:rPr>
              <w:spacing w:val="-5"/>
              <w:sz w:val="24"/>
              <w:szCs w:val="24"/>
            </w:rPr>
            <w:t xml:space="preserve"> </w:t>
          </w:r>
          <w:r w:rsidRPr="0001345A">
            <w:rPr>
              <w:sz w:val="24"/>
              <w:szCs w:val="24"/>
            </w:rPr>
            <w:t>lançamento</w:t>
          </w:r>
          <w:r w:rsidRPr="0001345A">
            <w:rPr>
              <w:spacing w:val="-5"/>
              <w:sz w:val="24"/>
              <w:szCs w:val="24"/>
            </w:rPr>
            <w:t xml:space="preserve"> </w:t>
          </w:r>
          <w:r w:rsidRPr="0001345A">
            <w:rPr>
              <w:sz w:val="24"/>
              <w:szCs w:val="24"/>
            </w:rPr>
            <w:t>do</w:t>
          </w:r>
          <w:r w:rsidRPr="0001345A">
            <w:rPr>
              <w:spacing w:val="-5"/>
              <w:sz w:val="24"/>
              <w:szCs w:val="24"/>
            </w:rPr>
            <w:t xml:space="preserve"> </w:t>
          </w:r>
          <w:r w:rsidRPr="0001345A">
            <w:rPr>
              <w:sz w:val="24"/>
              <w:szCs w:val="24"/>
            </w:rPr>
            <w:t>movimento</w:t>
          </w:r>
          <w:r w:rsidRPr="0001345A">
            <w:rPr>
              <w:spacing w:val="-4"/>
              <w:sz w:val="24"/>
              <w:szCs w:val="24"/>
            </w:rPr>
            <w:t xml:space="preserve"> </w:t>
          </w:r>
          <w:r w:rsidRPr="0001345A">
            <w:rPr>
              <w:sz w:val="24"/>
              <w:szCs w:val="24"/>
            </w:rPr>
            <w:t>social</w:t>
          </w:r>
          <w:r w:rsidRPr="0001345A">
            <w:rPr>
              <w:spacing w:val="-4"/>
              <w:sz w:val="24"/>
              <w:szCs w:val="24"/>
            </w:rPr>
            <w:t xml:space="preserve"> </w:t>
          </w:r>
          <w:r w:rsidRPr="0001345A">
            <w:rPr>
              <w:sz w:val="24"/>
              <w:szCs w:val="24"/>
            </w:rPr>
            <w:t>internacional,</w:t>
          </w:r>
          <w:r w:rsidRPr="0001345A">
            <w:rPr>
              <w:spacing w:val="-4"/>
              <w:sz w:val="24"/>
              <w:szCs w:val="24"/>
            </w:rPr>
            <w:t xml:space="preserve"> </w:t>
          </w:r>
          <w:r w:rsidRPr="0001345A">
            <w:rPr>
              <w:sz w:val="24"/>
              <w:szCs w:val="24"/>
            </w:rPr>
            <w:t xml:space="preserve">Movimiento dos Afectados por Represas Latino Americano (MAR), que aconteceu no Campus Chapecó. Realização do I Seminário Integrador de Extensão. Entrega do diploma de número mil. Adquirido o Centro de Processamento de Dados (CPD), investimento de cerca de R$ 7 milhões. Realização da primeira defesa de TCC de uma estudante surda na Instituição. </w:t>
          </w:r>
        </w:p>
        <w:p w14:paraId="2948D25B"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2017: O Centro de Referência em Direitos Humanos passou a ser denominado Centro de Referência em Direitos</w:t>
          </w:r>
          <w:r w:rsidRPr="0001345A">
            <w:rPr>
              <w:spacing w:val="69"/>
              <w:sz w:val="24"/>
              <w:szCs w:val="24"/>
            </w:rPr>
            <w:t xml:space="preserve"> </w:t>
          </w:r>
          <w:r w:rsidRPr="0001345A">
            <w:rPr>
              <w:sz w:val="24"/>
              <w:szCs w:val="24"/>
            </w:rPr>
            <w:t>Humanos</w:t>
          </w:r>
          <w:r w:rsidRPr="0001345A">
            <w:rPr>
              <w:spacing w:val="71"/>
              <w:sz w:val="24"/>
              <w:szCs w:val="24"/>
            </w:rPr>
            <w:t xml:space="preserve"> </w:t>
          </w:r>
          <w:r w:rsidRPr="0001345A">
            <w:rPr>
              <w:sz w:val="24"/>
              <w:szCs w:val="24"/>
            </w:rPr>
            <w:t>e</w:t>
          </w:r>
          <w:r w:rsidRPr="0001345A">
            <w:rPr>
              <w:spacing w:val="69"/>
              <w:sz w:val="24"/>
              <w:szCs w:val="24"/>
            </w:rPr>
            <w:t xml:space="preserve"> </w:t>
          </w:r>
          <w:r w:rsidRPr="0001345A">
            <w:rPr>
              <w:sz w:val="24"/>
              <w:szCs w:val="24"/>
            </w:rPr>
            <w:t>Igualdade</w:t>
          </w:r>
          <w:r w:rsidRPr="0001345A">
            <w:rPr>
              <w:spacing w:val="69"/>
              <w:sz w:val="24"/>
              <w:szCs w:val="24"/>
            </w:rPr>
            <w:t xml:space="preserve"> </w:t>
          </w:r>
          <w:r w:rsidRPr="0001345A">
            <w:rPr>
              <w:sz w:val="24"/>
              <w:szCs w:val="24"/>
            </w:rPr>
            <w:t>Racial</w:t>
          </w:r>
          <w:r w:rsidRPr="0001345A">
            <w:rPr>
              <w:spacing w:val="69"/>
              <w:sz w:val="24"/>
              <w:szCs w:val="24"/>
            </w:rPr>
            <w:t xml:space="preserve"> </w:t>
          </w:r>
          <w:r w:rsidRPr="0001345A">
            <w:rPr>
              <w:sz w:val="24"/>
              <w:szCs w:val="24"/>
            </w:rPr>
            <w:t>(CRDHIR)</w:t>
          </w:r>
          <w:r w:rsidRPr="0001345A">
            <w:rPr>
              <w:spacing w:val="70"/>
              <w:sz w:val="24"/>
              <w:szCs w:val="24"/>
            </w:rPr>
            <w:t xml:space="preserve"> </w:t>
          </w:r>
          <w:r w:rsidRPr="0001345A">
            <w:rPr>
              <w:sz w:val="24"/>
              <w:szCs w:val="24"/>
            </w:rPr>
            <w:t>Marcelino</w:t>
          </w:r>
          <w:r w:rsidRPr="0001345A">
            <w:rPr>
              <w:spacing w:val="70"/>
              <w:sz w:val="24"/>
              <w:szCs w:val="24"/>
            </w:rPr>
            <w:t xml:space="preserve"> </w:t>
          </w:r>
          <w:r w:rsidRPr="0001345A">
            <w:rPr>
              <w:sz w:val="24"/>
              <w:szCs w:val="24"/>
            </w:rPr>
            <w:t>Chiarello/UFFS. Formalização da doação de terras onde está localizado o Campus Passo Fundo, da União para a UFFS. Assim</w:t>
          </w:r>
          <w:r w:rsidRPr="0001345A">
            <w:rPr>
              <w:spacing w:val="-5"/>
              <w:sz w:val="24"/>
              <w:szCs w:val="24"/>
            </w:rPr>
            <w:t xml:space="preserve"> </w:t>
          </w:r>
          <w:r w:rsidRPr="0001345A">
            <w:rPr>
              <w:sz w:val="24"/>
              <w:szCs w:val="24"/>
            </w:rPr>
            <w:t>como</w:t>
          </w:r>
          <w:r w:rsidRPr="0001345A">
            <w:rPr>
              <w:spacing w:val="-3"/>
              <w:sz w:val="24"/>
              <w:szCs w:val="24"/>
            </w:rPr>
            <w:t xml:space="preserve"> </w:t>
          </w:r>
          <w:r w:rsidRPr="0001345A">
            <w:rPr>
              <w:sz w:val="24"/>
              <w:szCs w:val="24"/>
            </w:rPr>
            <w:t>na</w:t>
          </w:r>
          <w:r w:rsidRPr="0001345A">
            <w:rPr>
              <w:spacing w:val="-3"/>
              <w:sz w:val="24"/>
              <w:szCs w:val="24"/>
            </w:rPr>
            <w:t xml:space="preserve"> </w:t>
          </w:r>
          <w:r w:rsidRPr="0001345A">
            <w:rPr>
              <w:sz w:val="24"/>
              <w:szCs w:val="24"/>
            </w:rPr>
            <w:t>avaliação</w:t>
          </w:r>
          <w:r w:rsidRPr="0001345A">
            <w:rPr>
              <w:spacing w:val="-3"/>
              <w:sz w:val="24"/>
              <w:szCs w:val="24"/>
            </w:rPr>
            <w:t xml:space="preserve"> </w:t>
          </w:r>
          <w:r w:rsidRPr="0001345A">
            <w:rPr>
              <w:sz w:val="24"/>
              <w:szCs w:val="24"/>
            </w:rPr>
            <w:t>anterior,</w:t>
          </w:r>
          <w:r w:rsidRPr="0001345A">
            <w:rPr>
              <w:spacing w:val="-3"/>
              <w:sz w:val="24"/>
              <w:szCs w:val="24"/>
            </w:rPr>
            <w:t xml:space="preserve"> </w:t>
          </w:r>
          <w:r w:rsidRPr="0001345A">
            <w:rPr>
              <w:sz w:val="24"/>
              <w:szCs w:val="24"/>
            </w:rPr>
            <w:t>a</w:t>
          </w:r>
          <w:r w:rsidRPr="0001345A">
            <w:rPr>
              <w:spacing w:val="-3"/>
              <w:sz w:val="24"/>
              <w:szCs w:val="24"/>
            </w:rPr>
            <w:t xml:space="preserve"> </w:t>
          </w:r>
          <w:r w:rsidRPr="0001345A">
            <w:rPr>
              <w:sz w:val="24"/>
              <w:szCs w:val="24"/>
            </w:rPr>
            <w:t>Instituição</w:t>
          </w:r>
          <w:r w:rsidRPr="0001345A">
            <w:rPr>
              <w:spacing w:val="-3"/>
              <w:sz w:val="24"/>
              <w:szCs w:val="24"/>
            </w:rPr>
            <w:t xml:space="preserve"> </w:t>
          </w:r>
          <w:r w:rsidRPr="0001345A">
            <w:rPr>
              <w:sz w:val="24"/>
              <w:szCs w:val="24"/>
            </w:rPr>
            <w:t>manteve</w:t>
          </w:r>
          <w:r w:rsidRPr="0001345A">
            <w:rPr>
              <w:spacing w:val="-3"/>
              <w:sz w:val="24"/>
              <w:szCs w:val="24"/>
            </w:rPr>
            <w:t xml:space="preserve"> </w:t>
          </w:r>
          <w:r w:rsidRPr="0001345A">
            <w:rPr>
              <w:sz w:val="24"/>
              <w:szCs w:val="24"/>
            </w:rPr>
            <w:t>o</w:t>
          </w:r>
          <w:r w:rsidRPr="0001345A">
            <w:rPr>
              <w:spacing w:val="-4"/>
              <w:sz w:val="24"/>
              <w:szCs w:val="24"/>
            </w:rPr>
            <w:t xml:space="preserve"> </w:t>
          </w:r>
          <w:r w:rsidRPr="0001345A">
            <w:rPr>
              <w:sz w:val="24"/>
              <w:szCs w:val="24"/>
            </w:rPr>
            <w:t>conceito</w:t>
          </w:r>
          <w:r w:rsidRPr="0001345A">
            <w:rPr>
              <w:spacing w:val="-3"/>
              <w:sz w:val="24"/>
              <w:szCs w:val="24"/>
            </w:rPr>
            <w:t xml:space="preserve"> </w:t>
          </w:r>
          <w:r w:rsidRPr="0001345A">
            <w:rPr>
              <w:sz w:val="24"/>
              <w:szCs w:val="24"/>
            </w:rPr>
            <w:t>de</w:t>
          </w:r>
          <w:r w:rsidRPr="0001345A">
            <w:rPr>
              <w:spacing w:val="-3"/>
              <w:sz w:val="24"/>
              <w:szCs w:val="24"/>
            </w:rPr>
            <w:t xml:space="preserve"> </w:t>
          </w:r>
          <w:r w:rsidRPr="0001345A">
            <w:rPr>
              <w:sz w:val="24"/>
              <w:szCs w:val="24"/>
            </w:rPr>
            <w:t xml:space="preserve">excelência no Índice Geral de Cursos (IGC) e subiu 7 posições em avaliação de qualidade da Educação Superior, ocupando a 33ª posição no ranking nacional. Início da Editora UFFS. Inaugurado no Campus Passo Fundo o novo ambulatório de ensino, em parceria com o Hospital São Vicente de Paulo (HSVP). Realizada a II Conferência de Ensino, Pesquisa e Extensão (COEPE). Aprovado o programa de pós-graduação stricto sensu em “Saúde, Bem-Estar e Produção Animal Sustentável na Fronteira Sul”, no Campus Realeza, que passou a ser o 12º programa de pós-graduação da Instituição. Destaques: 28 cursos de graduação estrelados pelo Guia do Estudante, publicação da Editora Abril, e obtenção de conceitos máximos entre os sete cursos de graduação avaliados no Enade em 2016 e divulgados em 2017, com quatro deles alcançando conceito 4 e três cursos com conceito máximo, que é 5, entre eles o curso de Medicina Veterinária, que obteve o melhor desempenho entre os cursos do país. A UFFS foi considerada no conceito médio da graduação a terceira instituição mais bem-conceituada do Brasil. O programa de pós-graduação em Estudos Linguísticos (PPGEL) do Campus Chapecó foi conceituado com nota 4 pela Comissão de Área da Coordenação de Aperfeiçoamento de Pessoal de Nível Superior (CAPES). </w:t>
          </w:r>
        </w:p>
        <w:p w14:paraId="69BAC552" w14:textId="322CBDCD" w:rsidR="00482EDC" w:rsidRPr="0001345A" w:rsidRDefault="00000000" w:rsidP="0001345A">
          <w:pPr>
            <w:pStyle w:val="PargrafodaLista"/>
            <w:numPr>
              <w:ilvl w:val="0"/>
              <w:numId w:val="14"/>
            </w:numPr>
            <w:spacing w:after="120"/>
            <w:jc w:val="both"/>
            <w:rPr>
              <w:sz w:val="24"/>
              <w:szCs w:val="24"/>
            </w:rPr>
          </w:pPr>
          <w:r w:rsidRPr="0001345A">
            <w:rPr>
              <w:sz w:val="24"/>
              <w:szCs w:val="24"/>
            </w:rPr>
            <w:t>2018: outorgado grau aos primeiros acadêmicos indígenas da UFFS,</w:t>
          </w:r>
          <w:r w:rsidRPr="0001345A">
            <w:rPr>
              <w:spacing w:val="-3"/>
              <w:sz w:val="24"/>
              <w:szCs w:val="24"/>
            </w:rPr>
            <w:t xml:space="preserve"> </w:t>
          </w:r>
          <w:r w:rsidRPr="0001345A">
            <w:rPr>
              <w:sz w:val="24"/>
              <w:szCs w:val="24"/>
            </w:rPr>
            <w:t>que</w:t>
          </w:r>
          <w:r w:rsidRPr="0001345A">
            <w:rPr>
              <w:spacing w:val="-3"/>
              <w:sz w:val="24"/>
              <w:szCs w:val="24"/>
            </w:rPr>
            <w:t xml:space="preserve"> </w:t>
          </w:r>
          <w:r w:rsidRPr="0001345A">
            <w:rPr>
              <w:sz w:val="24"/>
              <w:szCs w:val="24"/>
            </w:rPr>
            <w:t>receberam</w:t>
          </w:r>
          <w:r w:rsidRPr="0001345A">
            <w:rPr>
              <w:spacing w:val="-3"/>
              <w:sz w:val="24"/>
              <w:szCs w:val="24"/>
            </w:rPr>
            <w:t xml:space="preserve"> </w:t>
          </w:r>
          <w:r w:rsidRPr="0001345A">
            <w:rPr>
              <w:sz w:val="24"/>
              <w:szCs w:val="24"/>
            </w:rPr>
            <w:t>título</w:t>
          </w:r>
          <w:r w:rsidRPr="0001345A">
            <w:rPr>
              <w:spacing w:val="-3"/>
              <w:sz w:val="24"/>
              <w:szCs w:val="24"/>
            </w:rPr>
            <w:t xml:space="preserve"> </w:t>
          </w:r>
          <w:r w:rsidRPr="0001345A">
            <w:rPr>
              <w:sz w:val="24"/>
              <w:szCs w:val="24"/>
            </w:rPr>
            <w:t>de</w:t>
          </w:r>
          <w:r w:rsidRPr="0001345A">
            <w:rPr>
              <w:spacing w:val="-2"/>
              <w:sz w:val="24"/>
              <w:szCs w:val="24"/>
            </w:rPr>
            <w:t xml:space="preserve"> </w:t>
          </w:r>
          <w:r w:rsidRPr="0001345A">
            <w:rPr>
              <w:sz w:val="24"/>
              <w:szCs w:val="24"/>
            </w:rPr>
            <w:t>licenciados</w:t>
          </w:r>
          <w:r w:rsidRPr="0001345A">
            <w:rPr>
              <w:spacing w:val="-2"/>
              <w:sz w:val="24"/>
              <w:szCs w:val="24"/>
            </w:rPr>
            <w:t xml:space="preserve"> </w:t>
          </w:r>
          <w:r w:rsidRPr="0001345A">
            <w:rPr>
              <w:sz w:val="24"/>
              <w:szCs w:val="24"/>
            </w:rPr>
            <w:t>em</w:t>
          </w:r>
          <w:r w:rsidRPr="0001345A">
            <w:rPr>
              <w:spacing w:val="-3"/>
              <w:sz w:val="24"/>
              <w:szCs w:val="24"/>
            </w:rPr>
            <w:t xml:space="preserve"> </w:t>
          </w:r>
          <w:r w:rsidRPr="0001345A">
            <w:rPr>
              <w:sz w:val="24"/>
              <w:szCs w:val="24"/>
            </w:rPr>
            <w:t>Interdisciplinar</w:t>
          </w:r>
          <w:r w:rsidRPr="0001345A">
            <w:rPr>
              <w:spacing w:val="-1"/>
              <w:sz w:val="24"/>
              <w:szCs w:val="24"/>
            </w:rPr>
            <w:t xml:space="preserve"> </w:t>
          </w:r>
          <w:r w:rsidRPr="0001345A">
            <w:rPr>
              <w:sz w:val="24"/>
              <w:szCs w:val="24"/>
            </w:rPr>
            <w:t>em</w:t>
          </w:r>
          <w:r w:rsidRPr="0001345A">
            <w:rPr>
              <w:spacing w:val="-3"/>
              <w:sz w:val="24"/>
              <w:szCs w:val="24"/>
            </w:rPr>
            <w:t xml:space="preserve"> </w:t>
          </w:r>
          <w:r w:rsidRPr="0001345A">
            <w:rPr>
              <w:sz w:val="24"/>
              <w:szCs w:val="24"/>
            </w:rPr>
            <w:t>Educação</w:t>
          </w:r>
          <w:r w:rsidRPr="0001345A">
            <w:rPr>
              <w:spacing w:val="-1"/>
              <w:sz w:val="24"/>
              <w:szCs w:val="24"/>
            </w:rPr>
            <w:t xml:space="preserve"> </w:t>
          </w:r>
          <w:r w:rsidRPr="0001345A">
            <w:rPr>
              <w:sz w:val="24"/>
              <w:szCs w:val="24"/>
            </w:rPr>
            <w:t>do</w:t>
          </w:r>
          <w:r w:rsidRPr="0001345A">
            <w:rPr>
              <w:spacing w:val="-3"/>
              <w:sz w:val="24"/>
              <w:szCs w:val="24"/>
            </w:rPr>
            <w:t xml:space="preserve"> </w:t>
          </w:r>
          <w:r w:rsidRPr="0001345A">
            <w:rPr>
              <w:sz w:val="24"/>
              <w:szCs w:val="24"/>
            </w:rPr>
            <w:t>Campo:</w:t>
          </w:r>
          <w:r w:rsidRPr="0001345A">
            <w:rPr>
              <w:spacing w:val="-2"/>
              <w:sz w:val="24"/>
              <w:szCs w:val="24"/>
            </w:rPr>
            <w:t xml:space="preserve"> </w:t>
          </w:r>
          <w:r w:rsidRPr="0001345A">
            <w:rPr>
              <w:sz w:val="24"/>
              <w:szCs w:val="24"/>
            </w:rPr>
            <w:t xml:space="preserve">Ciências Sociais e Humanas – Licenciatura. Inauguração da sede definitiva do Campus Passo Fundo, e </w:t>
          </w:r>
          <w:r w:rsidR="00F66C86" w:rsidRPr="0001345A">
            <w:rPr>
              <w:sz w:val="24"/>
              <w:szCs w:val="24"/>
            </w:rPr>
            <w:t>d</w:t>
          </w:r>
          <w:r w:rsidRPr="0001345A">
            <w:rPr>
              <w:sz w:val="24"/>
              <w:szCs w:val="24"/>
            </w:rPr>
            <w:t>o Bloco B do Campus Erechim. A</w:t>
          </w:r>
          <w:r w:rsidRPr="0001345A">
            <w:rPr>
              <w:spacing w:val="-1"/>
              <w:sz w:val="24"/>
              <w:szCs w:val="24"/>
            </w:rPr>
            <w:t xml:space="preserve"> </w:t>
          </w:r>
          <w:r w:rsidRPr="0001345A">
            <w:rPr>
              <w:sz w:val="24"/>
              <w:szCs w:val="24"/>
            </w:rPr>
            <w:t>UFFS</w:t>
          </w:r>
          <w:r w:rsidRPr="0001345A">
            <w:rPr>
              <w:spacing w:val="-2"/>
              <w:sz w:val="24"/>
              <w:szCs w:val="24"/>
            </w:rPr>
            <w:t xml:space="preserve"> </w:t>
          </w:r>
          <w:r w:rsidRPr="0001345A">
            <w:rPr>
              <w:sz w:val="24"/>
              <w:szCs w:val="24"/>
            </w:rPr>
            <w:t>foi</w:t>
          </w:r>
          <w:r w:rsidRPr="0001345A">
            <w:rPr>
              <w:spacing w:val="-2"/>
              <w:sz w:val="24"/>
              <w:szCs w:val="24"/>
            </w:rPr>
            <w:t xml:space="preserve"> </w:t>
          </w:r>
          <w:r w:rsidRPr="0001345A">
            <w:rPr>
              <w:sz w:val="24"/>
              <w:szCs w:val="24"/>
            </w:rPr>
            <w:t>apontada</w:t>
          </w:r>
          <w:r w:rsidRPr="0001345A">
            <w:rPr>
              <w:spacing w:val="-1"/>
              <w:sz w:val="24"/>
              <w:szCs w:val="24"/>
            </w:rPr>
            <w:t xml:space="preserve"> </w:t>
          </w:r>
          <w:r w:rsidRPr="0001345A">
            <w:rPr>
              <w:sz w:val="24"/>
              <w:szCs w:val="24"/>
            </w:rPr>
            <w:t>como destaque</w:t>
          </w:r>
          <w:r w:rsidRPr="0001345A">
            <w:rPr>
              <w:spacing w:val="-2"/>
              <w:sz w:val="24"/>
              <w:szCs w:val="24"/>
            </w:rPr>
            <w:t xml:space="preserve"> </w:t>
          </w:r>
          <w:r w:rsidRPr="0001345A">
            <w:rPr>
              <w:sz w:val="24"/>
              <w:szCs w:val="24"/>
            </w:rPr>
            <w:t xml:space="preserve">em cultura empreendedora no Índice das Universidades Empreendedoras, organizado pela Confederação Brasileira das Empresas Júniores (Brasil Júnior), houve a participação de 10 mil alunos das 27 unidades federativas do país e a coleta de informações e dados de mais de 50 instituições de ensino superior. A instituição internacional Pão para o Mundo concedeu apoio na manutenção do curso de Educação do Campo: Ciências Sociais e Humanas em Laranjeiras do Sul, </w:t>
          </w:r>
          <w:r w:rsidR="004120A2" w:rsidRPr="0001345A">
            <w:rPr>
              <w:sz w:val="24"/>
              <w:szCs w:val="24"/>
            </w:rPr>
            <w:t xml:space="preserve">a </w:t>
          </w:r>
          <w:r w:rsidRPr="0001345A">
            <w:rPr>
              <w:sz w:val="24"/>
              <w:szCs w:val="24"/>
            </w:rPr>
            <w:t>ser realizada através da</w:t>
          </w:r>
          <w:r w:rsidRPr="0001345A">
            <w:rPr>
              <w:spacing w:val="-11"/>
              <w:sz w:val="24"/>
              <w:szCs w:val="24"/>
            </w:rPr>
            <w:t xml:space="preserve"> </w:t>
          </w:r>
          <w:r w:rsidRPr="0001345A">
            <w:rPr>
              <w:sz w:val="24"/>
              <w:szCs w:val="24"/>
            </w:rPr>
            <w:t xml:space="preserve">Assessoar. </w:t>
          </w:r>
        </w:p>
        <w:p w14:paraId="3D30D9F1" w14:textId="77777777" w:rsidR="00482EDC" w:rsidRPr="0001345A" w:rsidRDefault="00000000" w:rsidP="0001345A">
          <w:pPr>
            <w:pStyle w:val="PargrafodaLista"/>
            <w:numPr>
              <w:ilvl w:val="0"/>
              <w:numId w:val="14"/>
            </w:numPr>
            <w:spacing w:after="120"/>
            <w:jc w:val="both"/>
            <w:rPr>
              <w:sz w:val="24"/>
              <w:szCs w:val="24"/>
            </w:rPr>
          </w:pPr>
          <w:r w:rsidRPr="0001345A">
            <w:rPr>
              <w:sz w:val="24"/>
              <w:szCs w:val="24"/>
            </w:rPr>
            <w:t>2019: ano marcado</w:t>
          </w:r>
          <w:r w:rsidRPr="0001345A">
            <w:rPr>
              <w:spacing w:val="-2"/>
              <w:sz w:val="24"/>
              <w:szCs w:val="24"/>
            </w:rPr>
            <w:t xml:space="preserve"> </w:t>
          </w:r>
          <w:r w:rsidRPr="0001345A">
            <w:rPr>
              <w:sz w:val="24"/>
              <w:szCs w:val="24"/>
            </w:rPr>
            <w:t>por</w:t>
          </w:r>
          <w:r w:rsidRPr="0001345A">
            <w:rPr>
              <w:spacing w:val="-2"/>
              <w:sz w:val="24"/>
              <w:szCs w:val="24"/>
            </w:rPr>
            <w:t xml:space="preserve"> </w:t>
          </w:r>
          <w:r w:rsidRPr="0001345A">
            <w:rPr>
              <w:sz w:val="24"/>
              <w:szCs w:val="24"/>
            </w:rPr>
            <w:t>um</w:t>
          </w:r>
          <w:r w:rsidRPr="0001345A">
            <w:rPr>
              <w:spacing w:val="-2"/>
              <w:sz w:val="24"/>
              <w:szCs w:val="24"/>
            </w:rPr>
            <w:t xml:space="preserve"> </w:t>
          </w:r>
          <w:r w:rsidRPr="0001345A">
            <w:rPr>
              <w:sz w:val="24"/>
              <w:szCs w:val="24"/>
            </w:rPr>
            <w:t>cenário</w:t>
          </w:r>
          <w:r w:rsidRPr="0001345A">
            <w:rPr>
              <w:spacing w:val="-2"/>
              <w:sz w:val="24"/>
              <w:szCs w:val="24"/>
            </w:rPr>
            <w:t xml:space="preserve"> </w:t>
          </w:r>
          <w:r w:rsidRPr="0001345A">
            <w:rPr>
              <w:sz w:val="24"/>
              <w:szCs w:val="24"/>
            </w:rPr>
            <w:t>de</w:t>
          </w:r>
          <w:r w:rsidRPr="0001345A">
            <w:rPr>
              <w:spacing w:val="-2"/>
              <w:sz w:val="24"/>
              <w:szCs w:val="24"/>
            </w:rPr>
            <w:t xml:space="preserve"> </w:t>
          </w:r>
          <w:r w:rsidRPr="0001345A">
            <w:rPr>
              <w:sz w:val="24"/>
              <w:szCs w:val="24"/>
            </w:rPr>
            <w:t>grandes</w:t>
          </w:r>
          <w:r w:rsidRPr="0001345A">
            <w:rPr>
              <w:spacing w:val="-1"/>
              <w:sz w:val="24"/>
              <w:szCs w:val="24"/>
            </w:rPr>
            <w:t xml:space="preserve"> </w:t>
          </w:r>
          <w:r w:rsidRPr="0001345A">
            <w:rPr>
              <w:sz w:val="24"/>
              <w:szCs w:val="24"/>
            </w:rPr>
            <w:t>desafios</w:t>
          </w:r>
          <w:r w:rsidRPr="0001345A">
            <w:rPr>
              <w:spacing w:val="-3"/>
              <w:sz w:val="24"/>
              <w:szCs w:val="24"/>
            </w:rPr>
            <w:t xml:space="preserve"> </w:t>
          </w:r>
          <w:r w:rsidRPr="0001345A">
            <w:rPr>
              <w:sz w:val="24"/>
              <w:szCs w:val="24"/>
            </w:rPr>
            <w:t>conjunturais</w:t>
          </w:r>
          <w:r w:rsidRPr="0001345A">
            <w:rPr>
              <w:spacing w:val="-1"/>
              <w:sz w:val="24"/>
              <w:szCs w:val="24"/>
            </w:rPr>
            <w:t xml:space="preserve"> </w:t>
          </w:r>
          <w:r w:rsidRPr="0001345A">
            <w:rPr>
              <w:sz w:val="24"/>
              <w:szCs w:val="24"/>
            </w:rPr>
            <w:t>no</w:t>
          </w:r>
          <w:r w:rsidRPr="0001345A">
            <w:rPr>
              <w:spacing w:val="-2"/>
              <w:sz w:val="24"/>
              <w:szCs w:val="24"/>
            </w:rPr>
            <w:t xml:space="preserve"> </w:t>
          </w:r>
          <w:r w:rsidRPr="0001345A">
            <w:rPr>
              <w:sz w:val="24"/>
              <w:szCs w:val="24"/>
            </w:rPr>
            <w:t>Brasil</w:t>
          </w:r>
          <w:r w:rsidRPr="0001345A">
            <w:rPr>
              <w:spacing w:val="-2"/>
              <w:sz w:val="24"/>
              <w:szCs w:val="24"/>
            </w:rPr>
            <w:t xml:space="preserve"> </w:t>
          </w:r>
          <w:r w:rsidRPr="0001345A">
            <w:rPr>
              <w:sz w:val="24"/>
              <w:szCs w:val="24"/>
            </w:rPr>
            <w:t>e,</w:t>
          </w:r>
          <w:r w:rsidRPr="0001345A">
            <w:rPr>
              <w:spacing w:val="-3"/>
              <w:sz w:val="24"/>
              <w:szCs w:val="24"/>
            </w:rPr>
            <w:t xml:space="preserve"> </w:t>
          </w:r>
          <w:r w:rsidRPr="0001345A">
            <w:rPr>
              <w:sz w:val="24"/>
              <w:szCs w:val="24"/>
            </w:rPr>
            <w:t xml:space="preserve">na UFFS isso se refletiu em contingenciamentos orçamentários e disputas políticas. Após 10 anos, houve troca da equipe de gestão da UFFS. No ensino, na pesquisa e na extensão vários projetos e pesquisas puderam contribuir para a melhoria das comunidades e das regiões em que a UFFS está inserida. Podem ser observadas diversas publicações de docentes, técnicos e discentes em livros, revistas e eventos </w:t>
          </w:r>
          <w:r w:rsidRPr="0001345A">
            <w:rPr>
              <w:sz w:val="24"/>
              <w:szCs w:val="24"/>
            </w:rPr>
            <w:lastRenderedPageBreak/>
            <w:t>importantes, muitos trabalhos e projetos receberam premiação em eventos e congressos. No IX SEPE foram apresentados</w:t>
          </w:r>
          <w:r w:rsidRPr="0001345A">
            <w:rPr>
              <w:spacing w:val="35"/>
              <w:sz w:val="24"/>
              <w:szCs w:val="24"/>
            </w:rPr>
            <w:t xml:space="preserve"> </w:t>
          </w:r>
          <w:r w:rsidRPr="0001345A">
            <w:rPr>
              <w:sz w:val="24"/>
              <w:szCs w:val="24"/>
            </w:rPr>
            <w:t>340</w:t>
          </w:r>
          <w:r w:rsidRPr="0001345A">
            <w:rPr>
              <w:spacing w:val="34"/>
              <w:sz w:val="24"/>
              <w:szCs w:val="24"/>
            </w:rPr>
            <w:t xml:space="preserve"> </w:t>
          </w:r>
          <w:r w:rsidRPr="0001345A">
            <w:rPr>
              <w:sz w:val="24"/>
              <w:szCs w:val="24"/>
            </w:rPr>
            <w:t>trabalhos.</w:t>
          </w:r>
          <w:r w:rsidRPr="0001345A">
            <w:rPr>
              <w:spacing w:val="30"/>
              <w:sz w:val="24"/>
              <w:szCs w:val="24"/>
            </w:rPr>
            <w:t xml:space="preserve"> </w:t>
          </w:r>
          <w:r w:rsidRPr="0001345A">
            <w:rPr>
              <w:sz w:val="24"/>
              <w:szCs w:val="24"/>
            </w:rPr>
            <w:t>Também</w:t>
          </w:r>
          <w:r w:rsidRPr="0001345A">
            <w:rPr>
              <w:spacing w:val="33"/>
              <w:sz w:val="24"/>
              <w:szCs w:val="24"/>
            </w:rPr>
            <w:t xml:space="preserve"> </w:t>
          </w:r>
          <w:r w:rsidRPr="0001345A">
            <w:rPr>
              <w:sz w:val="24"/>
              <w:szCs w:val="24"/>
            </w:rPr>
            <w:t>foi</w:t>
          </w:r>
          <w:r w:rsidRPr="0001345A">
            <w:rPr>
              <w:spacing w:val="33"/>
              <w:sz w:val="24"/>
              <w:szCs w:val="24"/>
            </w:rPr>
            <w:t xml:space="preserve"> </w:t>
          </w:r>
          <w:r w:rsidRPr="0001345A">
            <w:rPr>
              <w:sz w:val="24"/>
              <w:szCs w:val="24"/>
            </w:rPr>
            <w:t>elaborado</w:t>
          </w:r>
          <w:r w:rsidRPr="0001345A">
            <w:rPr>
              <w:spacing w:val="34"/>
              <w:sz w:val="24"/>
              <w:szCs w:val="24"/>
            </w:rPr>
            <w:t xml:space="preserve"> </w:t>
          </w:r>
          <w:r w:rsidRPr="0001345A">
            <w:rPr>
              <w:sz w:val="24"/>
              <w:szCs w:val="24"/>
            </w:rPr>
            <w:t>o</w:t>
          </w:r>
          <w:r w:rsidRPr="0001345A">
            <w:rPr>
              <w:spacing w:val="34"/>
              <w:sz w:val="24"/>
              <w:szCs w:val="24"/>
            </w:rPr>
            <w:t xml:space="preserve"> </w:t>
          </w:r>
          <w:r w:rsidRPr="0001345A">
            <w:rPr>
              <w:sz w:val="24"/>
              <w:szCs w:val="24"/>
            </w:rPr>
            <w:t>Boletim</w:t>
          </w:r>
          <w:r w:rsidRPr="0001345A">
            <w:rPr>
              <w:spacing w:val="33"/>
              <w:sz w:val="24"/>
              <w:szCs w:val="24"/>
            </w:rPr>
            <w:t xml:space="preserve"> </w:t>
          </w:r>
          <w:r w:rsidRPr="0001345A">
            <w:rPr>
              <w:sz w:val="24"/>
              <w:szCs w:val="24"/>
            </w:rPr>
            <w:t>Informativo</w:t>
          </w:r>
          <w:r w:rsidRPr="0001345A">
            <w:rPr>
              <w:spacing w:val="36"/>
              <w:sz w:val="24"/>
              <w:szCs w:val="24"/>
            </w:rPr>
            <w:t xml:space="preserve"> </w:t>
          </w:r>
          <w:r w:rsidRPr="0001345A">
            <w:rPr>
              <w:sz w:val="24"/>
              <w:szCs w:val="24"/>
            </w:rPr>
            <w:t>da</w:t>
          </w:r>
          <w:r w:rsidRPr="0001345A">
            <w:rPr>
              <w:spacing w:val="33"/>
              <w:sz w:val="24"/>
              <w:szCs w:val="24"/>
            </w:rPr>
            <w:t xml:space="preserve"> </w:t>
          </w:r>
          <w:r w:rsidRPr="0001345A">
            <w:rPr>
              <w:sz w:val="24"/>
              <w:szCs w:val="24"/>
            </w:rPr>
            <w:t>UFFS,</w:t>
          </w:r>
          <w:r w:rsidRPr="0001345A">
            <w:rPr>
              <w:spacing w:val="34"/>
              <w:sz w:val="24"/>
              <w:szCs w:val="24"/>
            </w:rPr>
            <w:t xml:space="preserve"> </w:t>
          </w:r>
          <w:r w:rsidRPr="0001345A">
            <w:rPr>
              <w:sz w:val="24"/>
              <w:szCs w:val="24"/>
            </w:rPr>
            <w:t>em</w:t>
          </w:r>
          <w:r w:rsidRPr="0001345A">
            <w:rPr>
              <w:spacing w:val="33"/>
              <w:sz w:val="24"/>
              <w:szCs w:val="24"/>
            </w:rPr>
            <w:t xml:space="preserve"> </w:t>
          </w:r>
          <w:r w:rsidRPr="0001345A">
            <w:rPr>
              <w:sz w:val="24"/>
              <w:szCs w:val="24"/>
            </w:rPr>
            <w:t>sete volumes, o livro impresso da II COEPE e feito o lançamento da Plataforma</w:t>
          </w:r>
          <w:r w:rsidRPr="0001345A">
            <w:rPr>
              <w:spacing w:val="-8"/>
              <w:sz w:val="24"/>
              <w:szCs w:val="24"/>
            </w:rPr>
            <w:t xml:space="preserve"> </w:t>
          </w:r>
          <w:r w:rsidRPr="0001345A">
            <w:rPr>
              <w:sz w:val="24"/>
              <w:szCs w:val="24"/>
            </w:rPr>
            <w:t>Acervo</w:t>
          </w:r>
          <w:r w:rsidRPr="0001345A">
            <w:rPr>
              <w:spacing w:val="-8"/>
              <w:sz w:val="24"/>
              <w:szCs w:val="24"/>
            </w:rPr>
            <w:t xml:space="preserve"> </w:t>
          </w:r>
          <w:r w:rsidRPr="0001345A">
            <w:rPr>
              <w:sz w:val="24"/>
              <w:szCs w:val="24"/>
            </w:rPr>
            <w:t>Arquivístico da UFFS e do vídeo “UFFS Vista do Alto”. Formados os primeiros estudantes do curso de Medicina do Campus Passo Fundo. A UFFS e a Prefeitura de Chapecó assinaram convênio para finalização de unidade básica de saúde do município. Aplicadas as provas do Enade para os cursos das áreas de ciências agrárias, ciências da saúde e áreas afins; engenharias e</w:t>
          </w:r>
          <w:r w:rsidRPr="0001345A">
            <w:rPr>
              <w:spacing w:val="-2"/>
              <w:sz w:val="24"/>
              <w:szCs w:val="24"/>
            </w:rPr>
            <w:t xml:space="preserve"> </w:t>
          </w:r>
          <w:r w:rsidRPr="0001345A">
            <w:rPr>
              <w:sz w:val="24"/>
              <w:szCs w:val="24"/>
            </w:rPr>
            <w:t>arquitetura</w:t>
          </w:r>
          <w:r w:rsidRPr="0001345A">
            <w:rPr>
              <w:spacing w:val="-2"/>
              <w:sz w:val="24"/>
              <w:szCs w:val="24"/>
            </w:rPr>
            <w:t xml:space="preserve"> </w:t>
          </w:r>
          <w:r w:rsidRPr="0001345A">
            <w:rPr>
              <w:sz w:val="24"/>
              <w:szCs w:val="24"/>
            </w:rPr>
            <w:t>e</w:t>
          </w:r>
          <w:r w:rsidRPr="0001345A">
            <w:rPr>
              <w:spacing w:val="-2"/>
              <w:sz w:val="24"/>
              <w:szCs w:val="24"/>
            </w:rPr>
            <w:t xml:space="preserve"> </w:t>
          </w:r>
          <w:r w:rsidRPr="0001345A">
            <w:rPr>
              <w:sz w:val="24"/>
              <w:szCs w:val="24"/>
            </w:rPr>
            <w:t>urbanismo.</w:t>
          </w:r>
          <w:r w:rsidRPr="0001345A">
            <w:rPr>
              <w:spacing w:val="-1"/>
              <w:sz w:val="24"/>
              <w:szCs w:val="24"/>
            </w:rPr>
            <w:t xml:space="preserve"> R</w:t>
          </w:r>
          <w:r w:rsidRPr="0001345A">
            <w:rPr>
              <w:sz w:val="24"/>
              <w:szCs w:val="24"/>
            </w:rPr>
            <w:t>evisões dos</w:t>
          </w:r>
          <w:r w:rsidRPr="0001345A">
            <w:rPr>
              <w:spacing w:val="-2"/>
              <w:sz w:val="24"/>
              <w:szCs w:val="24"/>
            </w:rPr>
            <w:t xml:space="preserve"> </w:t>
          </w:r>
          <w:r w:rsidRPr="0001345A">
            <w:rPr>
              <w:sz w:val="24"/>
              <w:szCs w:val="24"/>
            </w:rPr>
            <w:t>PPCs de</w:t>
          </w:r>
          <w:r w:rsidRPr="0001345A">
            <w:rPr>
              <w:spacing w:val="-2"/>
              <w:sz w:val="24"/>
              <w:szCs w:val="24"/>
            </w:rPr>
            <w:t xml:space="preserve"> </w:t>
          </w:r>
          <w:r w:rsidRPr="0001345A">
            <w:rPr>
              <w:sz w:val="24"/>
              <w:szCs w:val="24"/>
            </w:rPr>
            <w:t>diversos cursos e implementadas novas formas de ingresso além do SiSU, por meio de</w:t>
          </w:r>
          <w:r w:rsidRPr="0001345A">
            <w:rPr>
              <w:spacing w:val="40"/>
              <w:sz w:val="24"/>
              <w:szCs w:val="24"/>
            </w:rPr>
            <w:t xml:space="preserve"> </w:t>
          </w:r>
          <w:r w:rsidRPr="0001345A">
            <w:rPr>
              <w:sz w:val="24"/>
              <w:szCs w:val="24"/>
            </w:rPr>
            <w:t>vestibular e processos seletivos próprios.</w:t>
          </w:r>
        </w:p>
        <w:p w14:paraId="1625D5C2" w14:textId="60C0E38D" w:rsidR="00482EDC" w:rsidRPr="0001345A" w:rsidRDefault="00000000" w:rsidP="0001345A">
          <w:pPr>
            <w:pStyle w:val="PargrafodaLista"/>
            <w:numPr>
              <w:ilvl w:val="0"/>
              <w:numId w:val="14"/>
            </w:numPr>
            <w:spacing w:after="120"/>
            <w:jc w:val="both"/>
            <w:rPr>
              <w:sz w:val="24"/>
              <w:szCs w:val="24"/>
            </w:rPr>
          </w:pPr>
          <w:r w:rsidRPr="0001345A">
            <w:rPr>
              <w:sz w:val="24"/>
              <w:szCs w:val="24"/>
            </w:rPr>
            <w:t>2020 e 2021: considerados os mais desafiadores da trajetória da UFFS, em decorrência da pandemia da Covid-19. Esse cenário demandou uma reorganização na rotina e replanejamento institucional, de forma a preservar a vida e saúde das pessoas e viabilizar a continuidade das atividades de ensino, pesquisa e extensão. Várias mudanças foram implementadas, tais como: trabalho remoto, eventos e aulas remotas, biblioteca virtual, aulas em formato semipresencial, inscrições nos processos seletivos passaram a ser realizadas de forma on-line, além de diversas ações de assistência estudantil e ações para a comunidade em função das ações de combate e prevenção d</w:t>
          </w:r>
          <w:r w:rsidR="004120A2" w:rsidRPr="0001345A">
            <w:rPr>
              <w:sz w:val="24"/>
              <w:szCs w:val="24"/>
            </w:rPr>
            <w:t>a</w:t>
          </w:r>
          <w:r w:rsidRPr="0001345A">
            <w:rPr>
              <w:sz w:val="24"/>
              <w:szCs w:val="24"/>
            </w:rPr>
            <w:t xml:space="preserve"> Covid-19. Para auxiliar nas atividades remotas, foi institucionalizado o Programa de Ampliação e Consolidação de Tecnologias e Inovação no Contexto Educacional (Practice</w:t>
          </w:r>
          <w:proofErr w:type="gramStart"/>
          <w:r w:rsidRPr="0001345A">
            <w:rPr>
              <w:sz w:val="24"/>
              <w:szCs w:val="24"/>
            </w:rPr>
            <w:t>).Nos</w:t>
          </w:r>
          <w:proofErr w:type="gramEnd"/>
          <w:r w:rsidRPr="0001345A">
            <w:rPr>
              <w:sz w:val="24"/>
              <w:szCs w:val="24"/>
            </w:rPr>
            <w:t xml:space="preserve"> Programas de Pós-graduação Stricto Sensu foram realizadas 174 bancas de defesa de dissertações por meio de videoconferências, no Sistema Webex, também com a participação de membros de banca de outros países. Em 2020 foi consolidado o primeiro doutorado da UFFS, com o Programa de Pós-Graduação em Estudos Linguísticos. Na Extensão e Cultura foram publicados novos editais de bolsas acadêmicas, com destaque ao combate à pandemia do Coronavírus e também foi aumentado o quantitativo de bolsas ofertadas. Desenvolvido o programa “Fronteira em Casa”, de forma a manter as atividades culturais, mesmo que à distância. Na assistência estudantil foram mantidos e ampliados os auxílios financeiro emergencial, para complementação e inclusão digital. Oferecido apoio psicológico, pedagógico, realizadas oficinas remotas e atividades multidisciplinares, com temas relacionados à inclusão digital. Em 2021 foi realizado o AVALIA: Evento de Autoavaliação Institucional da UFFS 2021, 100% online, com o objetivo de dialogar sobre os rumos da autoavaliação institucional, de forma a criar uma cultura de autoavaliação. </w:t>
          </w:r>
        </w:p>
        <w:p w14:paraId="448639D6" w14:textId="0665636D" w:rsidR="00482EDC" w:rsidRPr="0001345A" w:rsidRDefault="00000000" w:rsidP="0001345A">
          <w:pPr>
            <w:pStyle w:val="PargrafodaLista"/>
            <w:numPr>
              <w:ilvl w:val="0"/>
              <w:numId w:val="14"/>
            </w:numPr>
            <w:spacing w:after="120"/>
            <w:jc w:val="both"/>
            <w:rPr>
              <w:sz w:val="24"/>
              <w:szCs w:val="24"/>
            </w:rPr>
          </w:pPr>
          <w:r w:rsidRPr="0001345A">
            <w:rPr>
              <w:sz w:val="24"/>
              <w:szCs w:val="24"/>
            </w:rPr>
            <w:t xml:space="preserve">2022: </w:t>
          </w:r>
          <w:r w:rsidR="00912DD6" w:rsidRPr="0001345A">
            <w:rPr>
              <w:sz w:val="24"/>
              <w:szCs w:val="24"/>
            </w:rPr>
            <w:t>R</w:t>
          </w:r>
          <w:r w:rsidRPr="0001345A">
            <w:rPr>
              <w:sz w:val="24"/>
              <w:szCs w:val="24"/>
            </w:rPr>
            <w:t>etorno das aulas presenciais e transferência da sede da Reitoria para junto do Campus Chapecó. Início do Programa de Gestão da Universidade Federal da Fronteira Sul.</w:t>
          </w:r>
          <w:r w:rsidR="008C683F" w:rsidRPr="0001345A">
            <w:rPr>
              <w:sz w:val="24"/>
              <w:szCs w:val="24"/>
            </w:rPr>
            <w:t xml:space="preserve"> A conjuntura de 2022 foi marcada pelo final da emergência em saúde pública de importância nacional, decorrente da pandemia da covid-19, pelo esforço institucional de retomar pautas importantes que haviam sido sobrestadas em decorrência da pandemia, pelas disputas eleitorais na União e nos estados.</w:t>
          </w:r>
        </w:p>
        <w:p w14:paraId="0F4782E7" w14:textId="6FA806E5" w:rsidR="00482EDC" w:rsidRPr="0001345A" w:rsidRDefault="00A245EC" w:rsidP="0001345A">
          <w:pPr>
            <w:pStyle w:val="PargrafodaLista"/>
            <w:numPr>
              <w:ilvl w:val="0"/>
              <w:numId w:val="14"/>
            </w:numPr>
            <w:spacing w:after="120"/>
            <w:jc w:val="both"/>
            <w:rPr>
              <w:sz w:val="24"/>
              <w:szCs w:val="24"/>
            </w:rPr>
          </w:pPr>
          <w:r w:rsidRPr="0001345A">
            <w:rPr>
              <w:sz w:val="24"/>
              <w:szCs w:val="24"/>
            </w:rPr>
            <w:t xml:space="preserve">2023: </w:t>
          </w:r>
          <w:r w:rsidR="00BF2DC1" w:rsidRPr="0001345A">
            <w:rPr>
              <w:sz w:val="24"/>
              <w:szCs w:val="24"/>
            </w:rPr>
            <w:t xml:space="preserve">Aprovação, pela CAPES </w:t>
          </w:r>
          <w:proofErr w:type="gramStart"/>
          <w:r w:rsidR="00BF2DC1" w:rsidRPr="0001345A">
            <w:rPr>
              <w:sz w:val="24"/>
              <w:szCs w:val="24"/>
            </w:rPr>
            <w:t>do  Mestrado</w:t>
          </w:r>
          <w:proofErr w:type="gramEnd"/>
          <w:r w:rsidR="00BF2DC1" w:rsidRPr="0001345A">
            <w:rPr>
              <w:sz w:val="24"/>
              <w:szCs w:val="24"/>
            </w:rPr>
            <w:t xml:space="preserve"> em Enfermagem e dos Doutorados em: Ciência e Tecnologia Ambiental, História e em Desenvolvimento e Políticas Públicas. </w:t>
          </w:r>
          <w:r w:rsidRPr="0001345A">
            <w:rPr>
              <w:sz w:val="24"/>
              <w:szCs w:val="24"/>
            </w:rPr>
            <w:t xml:space="preserve">Mudança de gestão da UFFS, onde assume o novo Reitor, professor João Alfredo Braida e pela primeira vez uma mulher ocupa a vice-reitoria da UFFS, professora Sandra Simone Höpner Pierozan. Eles foram os mais votados na consulta prévia, com </w:t>
          </w:r>
          <w:r w:rsidRPr="0001345A">
            <w:rPr>
              <w:sz w:val="24"/>
              <w:szCs w:val="24"/>
            </w:rPr>
            <w:lastRenderedPageBreak/>
            <w:t>53% dos votos da comunidade acadêmica.</w:t>
          </w:r>
        </w:p>
        <w:p w14:paraId="3134B864" w14:textId="113BD772" w:rsidR="00912DD6" w:rsidRPr="00560B5B" w:rsidRDefault="00912DD6" w:rsidP="0001345A">
          <w:pPr>
            <w:pStyle w:val="PargrafodaLista"/>
            <w:numPr>
              <w:ilvl w:val="0"/>
              <w:numId w:val="14"/>
            </w:numPr>
            <w:spacing w:after="120"/>
            <w:jc w:val="both"/>
          </w:pPr>
          <w:r w:rsidRPr="0001345A">
            <w:rPr>
              <w:sz w:val="24"/>
              <w:szCs w:val="24"/>
            </w:rPr>
            <w:t>2024: Realização da Conferência de Abertura do Processo de Construção do Plano de Desenvolvimento Institucional - PDI 2025-2032: "Universidade no Século XXI: desafios e perspectivas”.</w:t>
          </w:r>
        </w:p>
        <w:p w14:paraId="4575918A" w14:textId="77777777" w:rsidR="00482EDC" w:rsidRPr="00560B5B" w:rsidRDefault="00482EDC" w:rsidP="00560B5B"/>
        <w:p w14:paraId="4A5D28C2" w14:textId="77777777" w:rsidR="00482EDC" w:rsidRPr="00560B5B" w:rsidRDefault="00482EDC" w:rsidP="00560B5B"/>
        <w:p w14:paraId="72F17B35" w14:textId="7C25D8BB" w:rsidR="00482EDC" w:rsidRPr="00560B5B" w:rsidRDefault="00C10510" w:rsidP="00C10510">
          <w:pPr>
            <w:pStyle w:val="Ttulo2"/>
          </w:pPr>
          <w:bookmarkStart w:id="4" w:name="_bookmark2"/>
          <w:bookmarkStart w:id="5" w:name="1.2_Cursos_oferecidos_pela_UFFS"/>
          <w:bookmarkStart w:id="6" w:name="_Toc172038740"/>
          <w:bookmarkEnd w:id="4"/>
          <w:bookmarkEnd w:id="5"/>
          <w:r>
            <w:t xml:space="preserve">1.2 </w:t>
          </w:r>
          <w:r w:rsidRPr="00560B5B">
            <w:t>Estrutura, modalidade de ofertas e quantidade de cursos</w:t>
          </w:r>
          <w:r w:rsidRPr="00560B5B">
            <w:rPr>
              <w:spacing w:val="-5"/>
            </w:rPr>
            <w:t xml:space="preserve"> </w:t>
          </w:r>
          <w:r w:rsidRPr="00560B5B">
            <w:t>oferecidos</w:t>
          </w:r>
          <w:r w:rsidRPr="00560B5B">
            <w:rPr>
              <w:spacing w:val="-5"/>
            </w:rPr>
            <w:t xml:space="preserve"> </w:t>
          </w:r>
          <w:r w:rsidRPr="00560B5B">
            <w:t>pela</w:t>
          </w:r>
          <w:r w:rsidRPr="00560B5B">
            <w:rPr>
              <w:spacing w:val="-4"/>
            </w:rPr>
            <w:t xml:space="preserve"> UFFS</w:t>
          </w:r>
          <w:bookmarkEnd w:id="6"/>
          <w:r w:rsidRPr="00560B5B">
            <w:rPr>
              <w:spacing w:val="-4"/>
            </w:rPr>
            <w:t xml:space="preserve"> </w:t>
          </w:r>
        </w:p>
        <w:p w14:paraId="35108D33" w14:textId="77777777" w:rsidR="00482EDC" w:rsidRPr="00560B5B" w:rsidRDefault="00482EDC" w:rsidP="00560B5B"/>
        <w:p w14:paraId="11F95B95" w14:textId="546931E5" w:rsidR="00482EDC" w:rsidRPr="00C10510" w:rsidRDefault="00000000" w:rsidP="00C10510">
          <w:pPr>
            <w:spacing w:after="120"/>
            <w:ind w:firstLine="720"/>
            <w:jc w:val="both"/>
            <w:rPr>
              <w:sz w:val="24"/>
              <w:szCs w:val="24"/>
            </w:rPr>
          </w:pPr>
          <w:r w:rsidRPr="00C10510">
            <w:rPr>
              <w:sz w:val="24"/>
              <w:szCs w:val="24"/>
            </w:rPr>
            <w:t>Conforme dados extraídos do Relato Integrado da UFFS de 2023, seguem números alcançados na instituição em 2023:</w:t>
          </w:r>
        </w:p>
        <w:p w14:paraId="263B158F"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Estrutura</w:t>
          </w:r>
          <w:r w:rsidRPr="0001345A">
            <w:rPr>
              <w:sz w:val="24"/>
              <w:szCs w:val="24"/>
            </w:rPr>
            <w:t xml:space="preserve"> - reunindo os seis campi da UFFS (Cerro Largo/RS, Chapecó/SC, Erechim/RS, Laranjeiras do Sul/PR, Passo Fundo/RS e Realeza/PR) foi </w:t>
          </w:r>
          <w:proofErr w:type="gramStart"/>
          <w:r w:rsidRPr="0001345A">
            <w:rPr>
              <w:sz w:val="24"/>
              <w:szCs w:val="24"/>
            </w:rPr>
            <w:t>registrado</w:t>
          </w:r>
          <w:proofErr w:type="gramEnd"/>
          <w:r w:rsidRPr="0001345A">
            <w:rPr>
              <w:sz w:val="24"/>
              <w:szCs w:val="24"/>
            </w:rPr>
            <w:t xml:space="preserve"> em 2023 um total de 128,8 mil m² de área construída, 313 mil m² de área pavimentada, 1,2 milhões de m² de áreas experimentais e 721,7 mil m² de áreas ambientais a preservar.</w:t>
          </w:r>
        </w:p>
        <w:p w14:paraId="43B6CBCB"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Pessoal</w:t>
          </w:r>
          <w:r w:rsidRPr="0001345A">
            <w:rPr>
              <w:sz w:val="24"/>
              <w:szCs w:val="24"/>
            </w:rPr>
            <w:t xml:space="preserve"> - 1.503 servidores efetivos, 68 professores substitutos, 50 estagiários e 212 funcionários terceirizados.</w:t>
          </w:r>
        </w:p>
        <w:p w14:paraId="56B4F11A"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Discentes na graduação</w:t>
          </w:r>
          <w:r w:rsidRPr="0001345A">
            <w:rPr>
              <w:sz w:val="24"/>
              <w:szCs w:val="24"/>
            </w:rPr>
            <w:t xml:space="preserve"> – ofertadas 2.297 novas vagas em 51 cursos de graduação. No ano, 7.865 estudantes estiveram com vínculo ativo em algum momento nos cursos de graduação da UFFS, destes, 1.110 evadiram de seus cursos/turmas e 831 concluíram e foram diplomados.</w:t>
          </w:r>
        </w:p>
        <w:p w14:paraId="769261C9"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Auxílios</w:t>
          </w:r>
          <w:r w:rsidRPr="0001345A">
            <w:rPr>
              <w:sz w:val="24"/>
              <w:szCs w:val="24"/>
            </w:rPr>
            <w:t xml:space="preserve"> - dos estudantes matriculados na graduação, 2.196 receberam auxílios socioeconômicos. Foram destinados R$ 846.035,00 ao auxílio permanência aos povos indígenas e quilombolas, R$ 7.352.272,00 para os auxílios socioeconômicos, R$ 49.200,00 para o auxílio ingresso, R$ 164.789,36 ao auxílio emergencial, R$ 47.800,00 para as bolsas SAE e saúde, R$ 455.857,00 ao auxílio alternância e R$ 180.161,00 para a participação em eventos esportivos. Ao todo, R$ 4.250.529,61 foram destinados ao subsídio dado aos estudantes para as refeições nos restaurantes universitários. Em 2013 foram servidas 382.205 refeições.</w:t>
          </w:r>
        </w:p>
        <w:p w14:paraId="68BE5913"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Pós-graduação</w:t>
          </w:r>
          <w:r w:rsidRPr="0001345A">
            <w:rPr>
              <w:sz w:val="24"/>
              <w:szCs w:val="24"/>
            </w:rPr>
            <w:t xml:space="preserve"> – foram 721 matrículas ativas em 16 mestrados e formados 264 novos mestres. Em 1 curso de doutorado, 28 alunos estiveram matriculados. Nas 7 especializações disponibilizadas, foram 274 matrículas efetivadas e 199 novos especialistas. Das residências médicas participaram 155 residentes e 6 nas residências multiprofissionais. Foram disponibilizadas 190 bolsas para os mestrados e 19 para o doutorado.</w:t>
          </w:r>
        </w:p>
        <w:p w14:paraId="696C0DE2"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Pesquisa</w:t>
          </w:r>
          <w:r w:rsidRPr="0001345A">
            <w:rPr>
              <w:sz w:val="24"/>
              <w:szCs w:val="24"/>
            </w:rPr>
            <w:t xml:space="preserve"> – foram pagas 266 bolsas de iniciação científica e tecnológica, o que representou um acréscimo de 30 bolsas em relação ao ano anterior. O investimento foi de R$ 969,9 mil para o fomento à pesquisa na UFFS.</w:t>
          </w:r>
        </w:p>
        <w:p w14:paraId="715D8B16" w14:textId="77777777" w:rsidR="00482EDC" w:rsidRPr="0001345A" w:rsidRDefault="00000000" w:rsidP="0001345A">
          <w:pPr>
            <w:pStyle w:val="PargrafodaLista"/>
            <w:numPr>
              <w:ilvl w:val="0"/>
              <w:numId w:val="13"/>
            </w:numPr>
            <w:spacing w:after="120"/>
            <w:jc w:val="both"/>
            <w:rPr>
              <w:sz w:val="24"/>
              <w:szCs w:val="24"/>
            </w:rPr>
          </w:pPr>
          <w:r w:rsidRPr="0001345A">
            <w:rPr>
              <w:b/>
              <w:bCs/>
              <w:sz w:val="24"/>
              <w:szCs w:val="24"/>
            </w:rPr>
            <w:t>Extensão e cultura</w:t>
          </w:r>
          <w:r w:rsidRPr="0001345A">
            <w:rPr>
              <w:sz w:val="24"/>
              <w:szCs w:val="24"/>
            </w:rPr>
            <w:t xml:space="preserve"> – </w:t>
          </w:r>
          <w:proofErr w:type="gramStart"/>
          <w:r w:rsidRPr="0001345A">
            <w:rPr>
              <w:sz w:val="24"/>
              <w:szCs w:val="24"/>
            </w:rPr>
            <w:t>no</w:t>
          </w:r>
          <w:proofErr w:type="gramEnd"/>
          <w:r w:rsidRPr="0001345A">
            <w:rPr>
              <w:sz w:val="24"/>
              <w:szCs w:val="24"/>
            </w:rPr>
            <w:t xml:space="preserve"> ano, 30.356 pessoas foram beneficiadas nas 505 ações de extensão (132 eventos, 42 cursos, 12 prestações de serviços, 231 projetos e 88 programas) e 71 ações de cultura (16 eventos, 8 programas e 47 projetos) da UFFS.</w:t>
          </w:r>
        </w:p>
        <w:p w14:paraId="3AFE4DD4" w14:textId="77777777" w:rsidR="00C10510" w:rsidRDefault="00C10510" w:rsidP="00C10510">
          <w:pPr>
            <w:spacing w:after="120"/>
            <w:jc w:val="both"/>
            <w:rPr>
              <w:sz w:val="24"/>
              <w:szCs w:val="24"/>
            </w:rPr>
          </w:pPr>
        </w:p>
        <w:p w14:paraId="2CADD217" w14:textId="7E486958" w:rsidR="00482EDC" w:rsidRPr="00C10510" w:rsidRDefault="00000000" w:rsidP="00C10510">
          <w:pPr>
            <w:spacing w:after="120"/>
            <w:ind w:firstLine="720"/>
            <w:jc w:val="both"/>
            <w:rPr>
              <w:sz w:val="24"/>
              <w:szCs w:val="24"/>
            </w:rPr>
          </w:pPr>
          <w:r w:rsidRPr="00C10510">
            <w:rPr>
              <w:sz w:val="24"/>
              <w:szCs w:val="24"/>
            </w:rPr>
            <w:t xml:space="preserve">O Sistema de Seleção Unificada (SiSU) é a principal forma de oferta das vagas autorizadas </w:t>
          </w:r>
          <w:r w:rsidRPr="00C10510">
            <w:rPr>
              <w:sz w:val="24"/>
              <w:szCs w:val="24"/>
            </w:rPr>
            <w:lastRenderedPageBreak/>
            <w:t>pelo Ministério da Educação (MEC). O processo seletivo  ocorre anualmente, em uma ou duas etapas, para os cursos de graduação de oferta regular.</w:t>
          </w:r>
          <w:r w:rsidR="00D30EEA" w:rsidRPr="00C10510">
            <w:rPr>
              <w:sz w:val="24"/>
              <w:szCs w:val="24"/>
            </w:rPr>
            <w:t xml:space="preserve"> </w:t>
          </w:r>
          <w:r w:rsidRPr="00C10510">
            <w:rPr>
              <w:sz w:val="24"/>
              <w:szCs w:val="24"/>
            </w:rPr>
            <w:t xml:space="preserve">A seleção dos candidatos se dá com base nos resultados da última edição do Exame Nacional do Ensino Médio (ENEM), mediante inscrição no Sistema de Seleção Unificada (SiSU) do Ministério da Educação (MEC). A UFFS realiza seleção de candidatos pelo SiSU duas vezes por ano ou em etapa única. </w:t>
          </w:r>
        </w:p>
        <w:p w14:paraId="23618304" w14:textId="77777777" w:rsidR="00482EDC" w:rsidRPr="00C10510" w:rsidRDefault="00000000" w:rsidP="00C10510">
          <w:pPr>
            <w:spacing w:after="120"/>
            <w:ind w:firstLine="720"/>
            <w:jc w:val="both"/>
            <w:rPr>
              <w:sz w:val="24"/>
              <w:szCs w:val="24"/>
            </w:rPr>
          </w:pPr>
          <w:r w:rsidRPr="00C10510">
            <w:rPr>
              <w:sz w:val="24"/>
              <w:szCs w:val="24"/>
            </w:rPr>
            <w:t>Na UFFS, no processo seletivo via SiSU, são 11 as modalidades de concorrência:</w:t>
          </w:r>
        </w:p>
        <w:p w14:paraId="6EEBEEF1"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AC (Ampla concorrência) – Vagas destinadas a todos os candidatos, independente da procedência escolar, renda familiar e raça/cor.</w:t>
          </w:r>
        </w:p>
        <w:p w14:paraId="6C3A801F"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LB_EP – Vagas reservadas a candidatos com renda familiar bruta per capita igual ou inferior a 1 salário mínimo e que tenham cursado integralmente o ensino médio em escolas públicas (Lei Nº 12.711/2012).</w:t>
          </w:r>
        </w:p>
        <w:p w14:paraId="1B5206BF"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LB_PPI – Vagas reservadas a candidatos autodeclarados pretos, pardos ou indígenas, com renda familiar bruta per capita igual ou inferior a 1 salário mínimo e que tenham cursado integralmente o ensino médio em escolas públicas (Lei Nº 12.711/2012).</w:t>
          </w:r>
        </w:p>
        <w:p w14:paraId="34D98D00"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LB_Q – vagas reservadas a candidatos quilombolas, com renda familiar bruta per capita igual ou inferior a 1 salário mínimo e que tenham cursado integralmente o ensino médio em escolas públicas (Lei nº 12.711/2012).</w:t>
          </w:r>
        </w:p>
        <w:p w14:paraId="19031B02"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LB_PCD – Vagas reservadas a candidatos com deficiência, renda familiar bruta per capita igual ou inferior a 1 salário mínimo e que tenham cursado integralmente o ensino médio em escolas públicas (Lei nº 12.711/2012).</w:t>
          </w:r>
        </w:p>
        <w:p w14:paraId="272FE5AF"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LI_EP – Vagas reservadas a candidatos que, independentemente da renda, tenham cursado integralmente o ensino médio em escolas públicas (Lei Nº 12.711/2012).</w:t>
          </w:r>
        </w:p>
        <w:p w14:paraId="738B28C3"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LI_PPI – Vagas reservadas a candidatos autodeclarados pretos, pardos ou indígenas que, independentemente da renda, tenham cursado integralmente o ensino médio em escolas públicas (Lei Nº 12.711/2012).</w:t>
          </w:r>
        </w:p>
        <w:p w14:paraId="3CA7B7E7"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LI_Q – vagas reservadas a candidatos quilombolas que, independentemente da renda, tenham cursado integralmente o ensino médio em escolas públicas (Lei nº 12.711/2012).</w:t>
          </w:r>
        </w:p>
        <w:p w14:paraId="0946E486"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LI_PCD – Vagas reservadas a candidatos com deficiência que, independentemente da renda, tenham cursado integralmente o ensino médio em escolas públicas (Lei Nº 12.711/2012).</w:t>
          </w:r>
        </w:p>
        <w:p w14:paraId="7FB9A6B7"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A1 - Vagas reservadas a candidatos que tenham cursado parcialmente o ensino médio em escola pública (pelo menos um ano com aprovação) ou em escolas de direito privado sem fins lucrativos, cujo orçamento da instituição seja proveniente do poder público, em pelo menos 50%. Não se enquadram nesta modalidade candidatos que tenham cursado o ensino médio integralmente em escola pública.</w:t>
          </w:r>
        </w:p>
        <w:p w14:paraId="103DC9F9" w14:textId="77777777" w:rsidR="00482EDC" w:rsidRPr="0001345A" w:rsidRDefault="00000000" w:rsidP="0001345A">
          <w:pPr>
            <w:pStyle w:val="PargrafodaLista"/>
            <w:numPr>
              <w:ilvl w:val="0"/>
              <w:numId w:val="12"/>
            </w:numPr>
            <w:spacing w:after="120"/>
            <w:jc w:val="both"/>
            <w:rPr>
              <w:sz w:val="24"/>
              <w:szCs w:val="24"/>
            </w:rPr>
          </w:pPr>
          <w:r w:rsidRPr="0001345A">
            <w:rPr>
              <w:sz w:val="24"/>
              <w:szCs w:val="24"/>
            </w:rPr>
            <w:t>A2 - Vagas reservadas a candidatos indígenas, condição que deve ser comprovada mediante apresentação do RANI (Registro Administrativo de Nascimento de Indígena) ou declaração emitida por entidade de representação indígena.</w:t>
          </w:r>
        </w:p>
        <w:p w14:paraId="2D7A02F1" w14:textId="77777777" w:rsidR="00482EDC" w:rsidRPr="00560B5B" w:rsidRDefault="00482EDC" w:rsidP="00560B5B"/>
        <w:p w14:paraId="3CCF94D8" w14:textId="16059A2F" w:rsidR="00482EDC" w:rsidRDefault="00B76C07" w:rsidP="00B76C07">
          <w:pPr>
            <w:pStyle w:val="Ttulo1"/>
            <w:rPr>
              <w:spacing w:val="-4"/>
            </w:rPr>
          </w:pPr>
          <w:bookmarkStart w:id="7" w:name="_bookmark3"/>
          <w:bookmarkStart w:id="8" w:name="2_CONCEITOS_OBTIDOS_PELA_UFFS"/>
          <w:bookmarkStart w:id="9" w:name="_Toc172038741"/>
          <w:bookmarkEnd w:id="7"/>
          <w:bookmarkEnd w:id="8"/>
          <w:r>
            <w:t>2</w:t>
          </w:r>
          <w:r w:rsidR="00C10510">
            <w:t xml:space="preserve"> </w:t>
          </w:r>
          <w:r w:rsidR="00C10510" w:rsidRPr="00560B5B">
            <w:t>Conceitos</w:t>
          </w:r>
          <w:r w:rsidR="00C10510" w:rsidRPr="00560B5B">
            <w:rPr>
              <w:spacing w:val="-10"/>
            </w:rPr>
            <w:t xml:space="preserve"> </w:t>
          </w:r>
          <w:r w:rsidR="00C10510">
            <w:rPr>
              <w:spacing w:val="-10"/>
            </w:rPr>
            <w:t>o</w:t>
          </w:r>
          <w:r w:rsidR="00C10510" w:rsidRPr="00560B5B">
            <w:t>btidos</w:t>
          </w:r>
          <w:r w:rsidR="00C10510" w:rsidRPr="00560B5B">
            <w:rPr>
              <w:spacing w:val="-6"/>
            </w:rPr>
            <w:t xml:space="preserve"> </w:t>
          </w:r>
          <w:r w:rsidR="00C10510">
            <w:rPr>
              <w:spacing w:val="-6"/>
            </w:rPr>
            <w:t>p</w:t>
          </w:r>
          <w:r w:rsidR="00C10510" w:rsidRPr="00560B5B">
            <w:t>ela</w:t>
          </w:r>
          <w:r w:rsidR="00C10510" w:rsidRPr="00560B5B">
            <w:rPr>
              <w:spacing w:val="-15"/>
            </w:rPr>
            <w:t xml:space="preserve"> </w:t>
          </w:r>
          <w:r w:rsidR="00C10510" w:rsidRPr="00560B5B">
            <w:rPr>
              <w:spacing w:val="-4"/>
            </w:rPr>
            <w:t>UFFS</w:t>
          </w:r>
          <w:bookmarkEnd w:id="9"/>
        </w:p>
        <w:p w14:paraId="7656014C" w14:textId="77777777" w:rsidR="00C10510" w:rsidRPr="00560B5B" w:rsidRDefault="00C10510" w:rsidP="00C10510"/>
        <w:p w14:paraId="028DEC47" w14:textId="5DD602B5" w:rsidR="00482EDC" w:rsidRPr="00DC5A73" w:rsidRDefault="00DC5A73" w:rsidP="00DC5A73">
          <w:pPr>
            <w:ind w:firstLine="448"/>
            <w:jc w:val="both"/>
            <w:rPr>
              <w:sz w:val="24"/>
              <w:szCs w:val="24"/>
            </w:rPr>
          </w:pPr>
          <w:r w:rsidRPr="00DC5A73">
            <w:rPr>
              <w:sz w:val="24"/>
              <w:szCs w:val="24"/>
            </w:rPr>
            <w:t>A seguir são apresent</w:t>
          </w:r>
          <w:r w:rsidR="00144DAF">
            <w:rPr>
              <w:sz w:val="24"/>
              <w:szCs w:val="24"/>
            </w:rPr>
            <w:t>a</w:t>
          </w:r>
          <w:r w:rsidRPr="00DC5A73">
            <w:rPr>
              <w:sz w:val="24"/>
              <w:szCs w:val="24"/>
            </w:rPr>
            <w:t xml:space="preserve">dos os conceitos obtidos pela IES nas avaliações externas institucionais e de curso: Conceito de Curso (CC), Conceito Preliminar de Curso (CPC),Conceito ENADE, Índice Geral de Cursos Avaliados (IGC) e o Conceito Institucional (CI). </w:t>
          </w:r>
        </w:p>
        <w:p w14:paraId="36142966" w14:textId="77777777" w:rsidR="00C10510" w:rsidRPr="00C10510" w:rsidRDefault="00C10510" w:rsidP="00C10510">
          <w:pPr>
            <w:spacing w:after="120"/>
            <w:jc w:val="both"/>
            <w:rPr>
              <w:sz w:val="24"/>
              <w:szCs w:val="24"/>
            </w:rPr>
          </w:pPr>
        </w:p>
        <w:p w14:paraId="19AE100D" w14:textId="34E18668" w:rsidR="00482EDC" w:rsidRDefault="00B76C07" w:rsidP="00B76C07">
          <w:pPr>
            <w:pStyle w:val="Ttulo2"/>
            <w:rPr>
              <w:spacing w:val="-2"/>
            </w:rPr>
          </w:pPr>
          <w:bookmarkStart w:id="10" w:name="_bookmark4"/>
          <w:bookmarkStart w:id="11" w:name="2.1_Avaliações_externas_institucionais"/>
          <w:bookmarkStart w:id="12" w:name="_Toc172038742"/>
          <w:bookmarkEnd w:id="10"/>
          <w:bookmarkEnd w:id="11"/>
          <w:r>
            <w:t>2.1</w:t>
          </w:r>
          <w:r w:rsidR="00C10510">
            <w:t xml:space="preserve"> </w:t>
          </w:r>
          <w:r w:rsidR="00C10510" w:rsidRPr="00C10510">
            <w:t>Avaliações</w:t>
          </w:r>
          <w:r w:rsidR="00C10510" w:rsidRPr="00C10510">
            <w:rPr>
              <w:spacing w:val="-15"/>
            </w:rPr>
            <w:t xml:space="preserve"> </w:t>
          </w:r>
          <w:r w:rsidR="00C10510" w:rsidRPr="00C10510">
            <w:t>externas</w:t>
          </w:r>
          <w:r w:rsidR="00C10510" w:rsidRPr="00C10510">
            <w:rPr>
              <w:spacing w:val="-15"/>
            </w:rPr>
            <w:t xml:space="preserve"> </w:t>
          </w:r>
          <w:r w:rsidR="00C10510" w:rsidRPr="00C10510">
            <w:rPr>
              <w:spacing w:val="-2"/>
            </w:rPr>
            <w:t>institucionais</w:t>
          </w:r>
          <w:bookmarkEnd w:id="12"/>
        </w:p>
        <w:p w14:paraId="0D5C5298" w14:textId="77777777" w:rsidR="00C10510" w:rsidRPr="00C10510" w:rsidRDefault="00C10510" w:rsidP="00C10510"/>
        <w:p w14:paraId="45AA754D" w14:textId="29112A4D" w:rsidR="00482EDC" w:rsidRPr="00C10510" w:rsidRDefault="00000000" w:rsidP="00C10510">
          <w:pPr>
            <w:spacing w:after="120"/>
            <w:ind w:firstLine="720"/>
            <w:jc w:val="both"/>
            <w:rPr>
              <w:color w:val="000000"/>
              <w:sz w:val="24"/>
              <w:szCs w:val="24"/>
            </w:rPr>
          </w:pPr>
          <w:r w:rsidRPr="00C10510">
            <w:rPr>
              <w:color w:val="000000"/>
              <w:sz w:val="24"/>
              <w:szCs w:val="24"/>
            </w:rPr>
            <w:t xml:space="preserve">Anualmente é divulgado o Índice Geral de Cursos – IGC que é o indicador para conhecer o desempenho das Instituições de Ensino Superior do país. É o resultado de uma média ponderada das notas dos cursos de graduação (Enade e o CPC), dos programas de mestrado e doutorado de cada Instituição. </w:t>
          </w:r>
          <w:r w:rsidRPr="00C10510">
            <w:rPr>
              <w:sz w:val="24"/>
              <w:szCs w:val="24"/>
            </w:rPr>
            <w:t>A UFFS apresentou de 2014 a 20</w:t>
          </w:r>
          <w:r w:rsidR="00314531" w:rsidRPr="00C10510">
            <w:rPr>
              <w:sz w:val="24"/>
              <w:szCs w:val="24"/>
            </w:rPr>
            <w:t>23</w:t>
          </w:r>
          <w:r w:rsidRPr="00C10510">
            <w:rPr>
              <w:sz w:val="24"/>
              <w:szCs w:val="24"/>
            </w:rPr>
            <w:t xml:space="preserve"> Índice Geral de Cursos Avaliados (IGC) igual a 4 (quatro).</w:t>
          </w:r>
          <w:r w:rsidR="00314531" w:rsidRPr="00C10510">
            <w:rPr>
              <w:color w:val="000000"/>
              <w:sz w:val="24"/>
              <w:szCs w:val="24"/>
              <w:shd w:val="clear" w:color="auto" w:fill="FFFF00"/>
            </w:rPr>
            <w:t xml:space="preserve"> </w:t>
          </w:r>
        </w:p>
        <w:p w14:paraId="3762ECC1" w14:textId="77777777" w:rsidR="00482EDC" w:rsidRPr="00C10510" w:rsidRDefault="00000000" w:rsidP="00C10510">
          <w:pPr>
            <w:spacing w:after="120"/>
            <w:ind w:firstLine="720"/>
            <w:jc w:val="both"/>
            <w:rPr>
              <w:color w:val="000000"/>
              <w:sz w:val="24"/>
              <w:szCs w:val="24"/>
            </w:rPr>
          </w:pPr>
          <w:r w:rsidRPr="00C10510">
            <w:rPr>
              <w:color w:val="000000"/>
              <w:sz w:val="24"/>
              <w:szCs w:val="24"/>
            </w:rPr>
            <w:t>Criada a partir dos anseios da sociedade, a UFFS vem se afirmando como uma Universidade comprometida com a qualidade de seus cursos, de seus processos e das relações que estabelece. As avaliações externas realizadas pelas diferentes comissões constituídas pelo INEP/MEC para verificar, in loco, as condições de oferta dos cursos de graduação da UFFS atestam esta qualidade.</w:t>
          </w:r>
        </w:p>
        <w:p w14:paraId="69218386" w14:textId="77777777" w:rsidR="00482EDC" w:rsidRPr="00C10510" w:rsidRDefault="00482EDC" w:rsidP="00C10510">
          <w:pPr>
            <w:spacing w:after="120"/>
            <w:jc w:val="both"/>
            <w:rPr>
              <w:color w:val="FF5429"/>
              <w:sz w:val="24"/>
              <w:szCs w:val="24"/>
            </w:rPr>
          </w:pPr>
        </w:p>
        <w:p w14:paraId="45BF9C99" w14:textId="163DDDBA" w:rsidR="00482EDC" w:rsidRDefault="00B76C07" w:rsidP="00B76C07">
          <w:pPr>
            <w:pStyle w:val="Ttulo2"/>
            <w:rPr>
              <w:spacing w:val="-4"/>
            </w:rPr>
          </w:pPr>
          <w:bookmarkStart w:id="13" w:name="_bookmark5"/>
          <w:bookmarkStart w:id="14" w:name="2.2_Avaliações_externas_de_curso"/>
          <w:bookmarkStart w:id="15" w:name="_Toc172038743"/>
          <w:bookmarkEnd w:id="13"/>
          <w:bookmarkEnd w:id="14"/>
          <w:r>
            <w:t xml:space="preserve">2.2 </w:t>
          </w:r>
          <w:r w:rsidR="00C10510" w:rsidRPr="00C10510">
            <w:t>Avaliações</w:t>
          </w:r>
          <w:r w:rsidR="00C10510" w:rsidRPr="00C10510">
            <w:rPr>
              <w:spacing w:val="-11"/>
            </w:rPr>
            <w:t xml:space="preserve"> </w:t>
          </w:r>
          <w:r w:rsidR="00C10510" w:rsidRPr="00C10510">
            <w:t>externas</w:t>
          </w:r>
          <w:r w:rsidR="00C10510" w:rsidRPr="00C10510">
            <w:rPr>
              <w:spacing w:val="-10"/>
            </w:rPr>
            <w:t xml:space="preserve"> </w:t>
          </w:r>
          <w:r w:rsidR="00C10510" w:rsidRPr="00C10510">
            <w:t>de</w:t>
          </w:r>
          <w:r w:rsidR="00C10510" w:rsidRPr="00C10510">
            <w:rPr>
              <w:spacing w:val="-10"/>
            </w:rPr>
            <w:t xml:space="preserve"> </w:t>
          </w:r>
          <w:r w:rsidR="00C10510" w:rsidRPr="00C10510">
            <w:rPr>
              <w:spacing w:val="-4"/>
            </w:rPr>
            <w:t>curso</w:t>
          </w:r>
          <w:bookmarkEnd w:id="15"/>
        </w:p>
        <w:p w14:paraId="45445116" w14:textId="77777777" w:rsidR="00847ED7" w:rsidRPr="00847ED7" w:rsidRDefault="00847ED7" w:rsidP="00847ED7"/>
        <w:p w14:paraId="5A022F32" w14:textId="20D9678F" w:rsidR="00C10510" w:rsidRDefault="00000000" w:rsidP="00847ED7">
          <w:pPr>
            <w:spacing w:after="120"/>
            <w:ind w:firstLine="720"/>
            <w:jc w:val="both"/>
            <w:rPr>
              <w:sz w:val="24"/>
              <w:szCs w:val="24"/>
            </w:rPr>
          </w:pPr>
          <w:r w:rsidRPr="00C10510">
            <w:rPr>
              <w:sz w:val="24"/>
              <w:szCs w:val="24"/>
            </w:rPr>
            <w:t>A partir do ano de 2013, os cursos de graduação começaram a receber os primeiros avaliadores externos e, consequentemente, seus respectivos Conceitos de Curso (CC). As comissões do INEP avaliam “in loco” os cursos nas Dimensões Organização Didático- Pedagógica, Corpo Docente e Infraestrutura produzindo um relatório que destaca as fragilidades e as potencialidades do curso.</w:t>
          </w:r>
          <w:r w:rsidRPr="00C10510">
            <w:rPr>
              <w:spacing w:val="40"/>
              <w:sz w:val="24"/>
              <w:szCs w:val="24"/>
            </w:rPr>
            <w:t xml:space="preserve"> </w:t>
          </w:r>
          <w:r w:rsidRPr="00C10510">
            <w:rPr>
              <w:sz w:val="24"/>
              <w:szCs w:val="24"/>
            </w:rPr>
            <w:t>Também, a partir dos ciclos avaliativos do SINAES, os cursos da UFFS passaram a obter o Conceito ENADE e o Conceito Preliminar de curso (CPC). Os Conceitos de Curso (CC), Conceito Preliminar de Curso (CPC), Conceito ENADE, são apresentados no Quadro 1, que sistematiza os resultados obtidos até o momento pela UFFS</w:t>
          </w:r>
          <w:r w:rsidR="00C10510">
            <w:rPr>
              <w:sz w:val="24"/>
              <w:szCs w:val="24"/>
            </w:rPr>
            <w:t>.</w:t>
          </w:r>
        </w:p>
        <w:p w14:paraId="62E76927" w14:textId="4F669CFC" w:rsidR="00482EDC" w:rsidRPr="00C10510" w:rsidRDefault="00482EDC" w:rsidP="00C10510">
          <w:pPr>
            <w:spacing w:after="120"/>
            <w:jc w:val="both"/>
            <w:rPr>
              <w:sz w:val="24"/>
              <w:szCs w:val="24"/>
            </w:rPr>
            <w:sectPr w:rsidR="00482EDC" w:rsidRPr="00C10510">
              <w:headerReference w:type="default" r:id="rId8"/>
              <w:footerReference w:type="default" r:id="rId9"/>
              <w:pgSz w:w="11906" w:h="16838"/>
              <w:pgMar w:top="2280" w:right="1020" w:bottom="1600" w:left="1320" w:header="2" w:footer="1374" w:gutter="0"/>
              <w:cols w:space="720"/>
              <w:formProt w:val="0"/>
              <w:docGrid w:linePitch="100" w:charSpace="4096"/>
            </w:sectPr>
          </w:pPr>
        </w:p>
        <w:p w14:paraId="62B9F99F" w14:textId="77777777" w:rsidR="00482EDC" w:rsidRPr="00560B5B" w:rsidRDefault="00000000" w:rsidP="00560B5B">
          <w:pPr>
            <w:rPr>
              <w:b/>
              <w:bCs/>
              <w:sz w:val="20"/>
              <w:szCs w:val="20"/>
            </w:rPr>
          </w:pPr>
          <w:r w:rsidRPr="00560B5B">
            <w:rPr>
              <w:b/>
              <w:bCs/>
              <w:sz w:val="20"/>
              <w:szCs w:val="20"/>
            </w:rPr>
            <w:lastRenderedPageBreak/>
            <w:t>Quadro</w:t>
          </w:r>
          <w:r w:rsidRPr="00560B5B">
            <w:rPr>
              <w:b/>
              <w:bCs/>
              <w:spacing w:val="-3"/>
              <w:sz w:val="20"/>
              <w:szCs w:val="20"/>
            </w:rPr>
            <w:t xml:space="preserve"> </w:t>
          </w:r>
          <w:r w:rsidRPr="00560B5B">
            <w:rPr>
              <w:b/>
              <w:bCs/>
              <w:sz w:val="20"/>
              <w:szCs w:val="20"/>
            </w:rPr>
            <w:t>2</w:t>
          </w:r>
          <w:r w:rsidRPr="00560B5B">
            <w:rPr>
              <w:b/>
              <w:bCs/>
              <w:spacing w:val="-2"/>
              <w:sz w:val="20"/>
              <w:szCs w:val="20"/>
            </w:rPr>
            <w:t xml:space="preserve"> </w:t>
          </w:r>
          <w:r w:rsidRPr="00560B5B">
            <w:rPr>
              <w:b/>
              <w:bCs/>
              <w:sz w:val="20"/>
              <w:szCs w:val="20"/>
            </w:rPr>
            <w:t>-</w:t>
          </w:r>
          <w:r w:rsidRPr="00560B5B">
            <w:rPr>
              <w:b/>
              <w:bCs/>
              <w:spacing w:val="-2"/>
              <w:sz w:val="20"/>
              <w:szCs w:val="20"/>
            </w:rPr>
            <w:t xml:space="preserve"> </w:t>
          </w:r>
          <w:r w:rsidRPr="00560B5B">
            <w:rPr>
              <w:b/>
              <w:bCs/>
              <w:sz w:val="20"/>
              <w:szCs w:val="20"/>
            </w:rPr>
            <w:t>Desempenho</w:t>
          </w:r>
          <w:r w:rsidRPr="00560B5B">
            <w:rPr>
              <w:b/>
              <w:bCs/>
              <w:spacing w:val="-3"/>
              <w:sz w:val="20"/>
              <w:szCs w:val="20"/>
            </w:rPr>
            <w:t xml:space="preserve"> </w:t>
          </w:r>
          <w:r w:rsidRPr="00560B5B">
            <w:rPr>
              <w:b/>
              <w:bCs/>
              <w:sz w:val="20"/>
              <w:szCs w:val="20"/>
            </w:rPr>
            <w:t>dos</w:t>
          </w:r>
          <w:r w:rsidRPr="00560B5B">
            <w:rPr>
              <w:b/>
              <w:bCs/>
              <w:spacing w:val="-2"/>
              <w:sz w:val="20"/>
              <w:szCs w:val="20"/>
            </w:rPr>
            <w:t xml:space="preserve"> </w:t>
          </w:r>
          <w:r w:rsidRPr="00560B5B">
            <w:rPr>
              <w:b/>
              <w:bCs/>
              <w:sz w:val="20"/>
              <w:szCs w:val="20"/>
            </w:rPr>
            <w:t>cursos</w:t>
          </w:r>
          <w:r w:rsidRPr="00560B5B">
            <w:rPr>
              <w:b/>
              <w:bCs/>
              <w:spacing w:val="-2"/>
              <w:sz w:val="20"/>
              <w:szCs w:val="20"/>
            </w:rPr>
            <w:t xml:space="preserve"> </w:t>
          </w:r>
          <w:r w:rsidRPr="00560B5B">
            <w:rPr>
              <w:b/>
              <w:bCs/>
              <w:sz w:val="20"/>
              <w:szCs w:val="20"/>
            </w:rPr>
            <w:t>da</w:t>
          </w:r>
          <w:r w:rsidRPr="00560B5B">
            <w:rPr>
              <w:b/>
              <w:bCs/>
              <w:spacing w:val="-2"/>
              <w:sz w:val="20"/>
              <w:szCs w:val="20"/>
            </w:rPr>
            <w:t xml:space="preserve"> </w:t>
          </w:r>
          <w:r w:rsidRPr="00560B5B">
            <w:rPr>
              <w:b/>
              <w:bCs/>
              <w:sz w:val="20"/>
              <w:szCs w:val="20"/>
            </w:rPr>
            <w:t>UFFS</w:t>
          </w:r>
          <w:r w:rsidRPr="00560B5B">
            <w:rPr>
              <w:b/>
              <w:bCs/>
              <w:spacing w:val="-3"/>
              <w:sz w:val="20"/>
              <w:szCs w:val="20"/>
            </w:rPr>
            <w:t xml:space="preserve"> </w:t>
          </w:r>
          <w:r w:rsidRPr="00560B5B">
            <w:rPr>
              <w:b/>
              <w:bCs/>
              <w:sz w:val="20"/>
              <w:szCs w:val="20"/>
            </w:rPr>
            <w:t>nas</w:t>
          </w:r>
          <w:r w:rsidRPr="00560B5B">
            <w:rPr>
              <w:b/>
              <w:bCs/>
              <w:spacing w:val="-2"/>
              <w:sz w:val="20"/>
              <w:szCs w:val="20"/>
            </w:rPr>
            <w:t xml:space="preserve"> </w:t>
          </w:r>
          <w:r w:rsidRPr="00560B5B">
            <w:rPr>
              <w:b/>
              <w:bCs/>
              <w:sz w:val="20"/>
              <w:szCs w:val="20"/>
            </w:rPr>
            <w:t>visitas</w:t>
          </w:r>
          <w:r w:rsidRPr="00560B5B">
            <w:rPr>
              <w:b/>
              <w:bCs/>
              <w:spacing w:val="-2"/>
              <w:sz w:val="20"/>
              <w:szCs w:val="20"/>
            </w:rPr>
            <w:t xml:space="preserve"> </w:t>
          </w:r>
          <w:r w:rsidRPr="00560B5B">
            <w:rPr>
              <w:b/>
              <w:bCs/>
              <w:sz w:val="20"/>
              <w:szCs w:val="20"/>
            </w:rPr>
            <w:t>“in</w:t>
          </w:r>
          <w:r w:rsidRPr="00560B5B">
            <w:rPr>
              <w:b/>
              <w:bCs/>
              <w:spacing w:val="-2"/>
              <w:sz w:val="20"/>
              <w:szCs w:val="20"/>
            </w:rPr>
            <w:t xml:space="preserve"> </w:t>
          </w:r>
          <w:r w:rsidRPr="00560B5B">
            <w:rPr>
              <w:b/>
              <w:bCs/>
              <w:sz w:val="20"/>
              <w:szCs w:val="20"/>
            </w:rPr>
            <w:t>loco”</w:t>
          </w:r>
          <w:r w:rsidRPr="00560B5B">
            <w:rPr>
              <w:b/>
              <w:bCs/>
              <w:spacing w:val="-2"/>
              <w:sz w:val="20"/>
              <w:szCs w:val="20"/>
            </w:rPr>
            <w:t xml:space="preserve"> </w:t>
          </w:r>
          <w:r w:rsidRPr="00560B5B">
            <w:rPr>
              <w:b/>
              <w:bCs/>
              <w:sz w:val="20"/>
              <w:szCs w:val="20"/>
            </w:rPr>
            <w:t>-</w:t>
          </w:r>
          <w:r w:rsidRPr="00560B5B">
            <w:rPr>
              <w:b/>
              <w:bCs/>
              <w:spacing w:val="-2"/>
              <w:sz w:val="20"/>
              <w:szCs w:val="20"/>
            </w:rPr>
            <w:t xml:space="preserve"> </w:t>
          </w:r>
          <w:r w:rsidRPr="00560B5B">
            <w:rPr>
              <w:b/>
              <w:bCs/>
              <w:sz w:val="20"/>
              <w:szCs w:val="20"/>
            </w:rPr>
            <w:t>CC</w:t>
          </w:r>
          <w:r w:rsidRPr="00560B5B">
            <w:rPr>
              <w:b/>
              <w:bCs/>
              <w:spacing w:val="-2"/>
              <w:sz w:val="20"/>
              <w:szCs w:val="20"/>
            </w:rPr>
            <w:t xml:space="preserve"> </w:t>
          </w:r>
          <w:r w:rsidRPr="00560B5B">
            <w:rPr>
              <w:b/>
              <w:bCs/>
              <w:sz w:val="20"/>
              <w:szCs w:val="20"/>
            </w:rPr>
            <w:t>e</w:t>
          </w:r>
          <w:r w:rsidRPr="00560B5B">
            <w:rPr>
              <w:b/>
              <w:bCs/>
              <w:spacing w:val="-1"/>
              <w:sz w:val="20"/>
              <w:szCs w:val="20"/>
            </w:rPr>
            <w:t xml:space="preserve"> </w:t>
          </w:r>
          <w:r w:rsidRPr="00560B5B">
            <w:rPr>
              <w:b/>
              <w:bCs/>
              <w:sz w:val="20"/>
              <w:szCs w:val="20"/>
            </w:rPr>
            <w:t>Conceito</w:t>
          </w:r>
          <w:r w:rsidRPr="00560B5B">
            <w:rPr>
              <w:b/>
              <w:bCs/>
              <w:spacing w:val="-2"/>
              <w:sz w:val="20"/>
              <w:szCs w:val="20"/>
            </w:rPr>
            <w:t xml:space="preserve"> </w:t>
          </w:r>
          <w:r w:rsidRPr="00560B5B">
            <w:rPr>
              <w:b/>
              <w:bCs/>
              <w:sz w:val="20"/>
              <w:szCs w:val="20"/>
            </w:rPr>
            <w:t>ENADE</w:t>
          </w:r>
          <w:r w:rsidRPr="00560B5B">
            <w:rPr>
              <w:b/>
              <w:bCs/>
              <w:spacing w:val="-3"/>
              <w:sz w:val="20"/>
              <w:szCs w:val="20"/>
            </w:rPr>
            <w:t xml:space="preserve"> </w:t>
          </w:r>
          <w:r w:rsidRPr="00560B5B">
            <w:rPr>
              <w:b/>
              <w:bCs/>
              <w:sz w:val="20"/>
              <w:szCs w:val="20"/>
            </w:rPr>
            <w:t>2014</w:t>
          </w:r>
          <w:r w:rsidRPr="00560B5B">
            <w:rPr>
              <w:b/>
              <w:bCs/>
              <w:spacing w:val="-2"/>
              <w:sz w:val="20"/>
              <w:szCs w:val="20"/>
            </w:rPr>
            <w:t xml:space="preserve"> </w:t>
          </w:r>
          <w:r w:rsidRPr="00560B5B">
            <w:rPr>
              <w:b/>
              <w:bCs/>
              <w:sz w:val="20"/>
              <w:szCs w:val="20"/>
            </w:rPr>
            <w:t>a</w:t>
          </w:r>
          <w:r w:rsidRPr="00560B5B">
            <w:rPr>
              <w:b/>
              <w:bCs/>
              <w:spacing w:val="-2"/>
              <w:sz w:val="20"/>
              <w:szCs w:val="20"/>
            </w:rPr>
            <w:t xml:space="preserve"> </w:t>
          </w:r>
          <w:r w:rsidRPr="00560B5B">
            <w:rPr>
              <w:b/>
              <w:bCs/>
              <w:spacing w:val="-4"/>
              <w:sz w:val="20"/>
              <w:szCs w:val="20"/>
            </w:rPr>
            <w:t>2018</w:t>
          </w:r>
        </w:p>
      </w:sdtContent>
    </w:sdt>
    <w:tbl>
      <w:tblPr>
        <w:tblStyle w:val="TableNormal"/>
        <w:tblW w:w="16158" w:type="dxa"/>
        <w:tblInd w:w="121" w:type="dxa"/>
        <w:tblLayout w:type="fixed"/>
        <w:tblCellMar>
          <w:left w:w="5" w:type="dxa"/>
          <w:right w:w="5" w:type="dxa"/>
        </w:tblCellMar>
        <w:tblLook w:val="01E0" w:firstRow="1" w:lastRow="1" w:firstColumn="1" w:lastColumn="1" w:noHBand="0" w:noVBand="0"/>
      </w:tblPr>
      <w:tblGrid>
        <w:gridCol w:w="1754"/>
        <w:gridCol w:w="1080"/>
        <w:gridCol w:w="1303"/>
        <w:gridCol w:w="744"/>
        <w:gridCol w:w="1294"/>
        <w:gridCol w:w="632"/>
        <w:gridCol w:w="336"/>
        <w:gridCol w:w="911"/>
        <w:gridCol w:w="1068"/>
        <w:gridCol w:w="1199"/>
        <w:gridCol w:w="1078"/>
        <w:gridCol w:w="207"/>
        <w:gridCol w:w="803"/>
        <w:gridCol w:w="805"/>
        <w:gridCol w:w="1077"/>
        <w:gridCol w:w="963"/>
        <w:gridCol w:w="904"/>
      </w:tblGrid>
      <w:tr w:rsidR="00482EDC" w:rsidRPr="0001345A" w14:paraId="050BF0EF" w14:textId="77777777">
        <w:trPr>
          <w:trHeight w:val="252"/>
        </w:trPr>
        <w:tc>
          <w:tcPr>
            <w:tcW w:w="16158" w:type="dxa"/>
            <w:gridSpan w:val="17"/>
            <w:tcBorders>
              <w:top w:val="single" w:sz="6" w:space="0" w:color="000000"/>
              <w:left w:val="single" w:sz="4" w:space="0" w:color="000000"/>
              <w:bottom w:val="single" w:sz="6" w:space="0" w:color="000000"/>
              <w:right w:val="single" w:sz="4" w:space="0" w:color="000000"/>
            </w:tcBorders>
            <w:shd w:val="clear" w:color="auto" w:fill="D8D8D8"/>
          </w:tcPr>
          <w:p w14:paraId="13AA3DA7" w14:textId="77777777" w:rsidR="00482EDC" w:rsidRPr="0001345A" w:rsidRDefault="00000000" w:rsidP="003A12F4">
            <w:pPr>
              <w:pStyle w:val="TableParagraph"/>
              <w:spacing w:after="120" w:line="240" w:lineRule="auto"/>
              <w:ind w:left="660" w:right="1"/>
              <w:jc w:val="both"/>
              <w:rPr>
                <w:sz w:val="16"/>
                <w:szCs w:val="32"/>
              </w:rPr>
            </w:pPr>
            <w:r w:rsidRPr="0001345A">
              <w:rPr>
                <w:b/>
                <w:sz w:val="16"/>
                <w:szCs w:val="32"/>
              </w:rPr>
              <w:t>INDICADORES</w:t>
            </w:r>
            <w:r w:rsidRPr="0001345A">
              <w:rPr>
                <w:b/>
                <w:spacing w:val="-5"/>
                <w:sz w:val="16"/>
                <w:szCs w:val="32"/>
              </w:rPr>
              <w:t xml:space="preserve"> </w:t>
            </w:r>
            <w:r w:rsidRPr="0001345A">
              <w:rPr>
                <w:b/>
                <w:sz w:val="16"/>
                <w:szCs w:val="32"/>
              </w:rPr>
              <w:t>DE</w:t>
            </w:r>
            <w:r w:rsidRPr="0001345A">
              <w:rPr>
                <w:b/>
                <w:spacing w:val="-4"/>
                <w:sz w:val="16"/>
                <w:szCs w:val="32"/>
              </w:rPr>
              <w:t xml:space="preserve"> </w:t>
            </w:r>
            <w:r w:rsidRPr="0001345A">
              <w:rPr>
                <w:b/>
                <w:sz w:val="16"/>
                <w:szCs w:val="32"/>
              </w:rPr>
              <w:t>QUALIDADE</w:t>
            </w:r>
            <w:r w:rsidRPr="0001345A">
              <w:rPr>
                <w:b/>
                <w:spacing w:val="-2"/>
                <w:sz w:val="16"/>
                <w:szCs w:val="32"/>
              </w:rPr>
              <w:t xml:space="preserve"> </w:t>
            </w:r>
            <w:r w:rsidRPr="0001345A">
              <w:rPr>
                <w:b/>
                <w:sz w:val="16"/>
                <w:szCs w:val="32"/>
              </w:rPr>
              <w:t>DA</w:t>
            </w:r>
            <w:r w:rsidRPr="0001345A">
              <w:rPr>
                <w:b/>
                <w:spacing w:val="-7"/>
                <w:sz w:val="16"/>
                <w:szCs w:val="32"/>
              </w:rPr>
              <w:t xml:space="preserve"> </w:t>
            </w:r>
            <w:r w:rsidRPr="0001345A">
              <w:rPr>
                <w:b/>
                <w:sz w:val="16"/>
                <w:szCs w:val="32"/>
              </w:rPr>
              <w:t>EDUCAÇÃO</w:t>
            </w:r>
            <w:r w:rsidRPr="0001345A">
              <w:rPr>
                <w:b/>
                <w:spacing w:val="-3"/>
                <w:sz w:val="16"/>
                <w:szCs w:val="32"/>
              </w:rPr>
              <w:t xml:space="preserve"> </w:t>
            </w:r>
            <w:r w:rsidRPr="0001345A">
              <w:rPr>
                <w:b/>
                <w:spacing w:val="-2"/>
                <w:sz w:val="16"/>
                <w:szCs w:val="32"/>
              </w:rPr>
              <w:t>SUPERIOR</w:t>
            </w:r>
          </w:p>
        </w:tc>
      </w:tr>
      <w:tr w:rsidR="00482EDC" w:rsidRPr="0001345A" w14:paraId="071351CF" w14:textId="77777777">
        <w:trPr>
          <w:trHeight w:val="132"/>
        </w:trPr>
        <w:tc>
          <w:tcPr>
            <w:tcW w:w="16158" w:type="dxa"/>
            <w:gridSpan w:val="17"/>
            <w:tcBorders>
              <w:top w:val="single" w:sz="6" w:space="0" w:color="000000"/>
              <w:left w:val="single" w:sz="4" w:space="0" w:color="000000"/>
              <w:bottom w:val="single" w:sz="6" w:space="0" w:color="000000"/>
              <w:right w:val="single" w:sz="4" w:space="0" w:color="000000"/>
            </w:tcBorders>
            <w:shd w:val="clear" w:color="auto" w:fill="C1D59A"/>
          </w:tcPr>
          <w:p w14:paraId="3626BC51" w14:textId="77777777" w:rsidR="00482EDC" w:rsidRPr="0001345A" w:rsidRDefault="00000000" w:rsidP="003A12F4">
            <w:pPr>
              <w:pStyle w:val="TableParagraph"/>
              <w:spacing w:before="0" w:after="120" w:line="240" w:lineRule="auto"/>
              <w:ind w:left="660" w:right="1"/>
              <w:jc w:val="both"/>
              <w:rPr>
                <w:sz w:val="16"/>
                <w:szCs w:val="32"/>
              </w:rPr>
            </w:pPr>
            <w:r w:rsidRPr="0001345A">
              <w:rPr>
                <w:b/>
                <w:sz w:val="16"/>
                <w:szCs w:val="32"/>
              </w:rPr>
              <w:t>INDICADORES</w:t>
            </w:r>
            <w:r w:rsidRPr="0001345A">
              <w:rPr>
                <w:b/>
                <w:spacing w:val="-4"/>
                <w:sz w:val="16"/>
                <w:szCs w:val="32"/>
              </w:rPr>
              <w:t xml:space="preserve"> </w:t>
            </w:r>
            <w:r w:rsidRPr="0001345A">
              <w:rPr>
                <w:b/>
                <w:spacing w:val="-2"/>
                <w:sz w:val="16"/>
                <w:szCs w:val="32"/>
              </w:rPr>
              <w:t>INSTITUCIONAIS</w:t>
            </w:r>
          </w:p>
        </w:tc>
      </w:tr>
      <w:tr w:rsidR="00482EDC" w:rsidRPr="0001345A" w14:paraId="47AD6347" w14:textId="77777777">
        <w:trPr>
          <w:trHeight w:val="253"/>
        </w:trPr>
        <w:tc>
          <w:tcPr>
            <w:tcW w:w="6807" w:type="dxa"/>
            <w:gridSpan w:val="6"/>
            <w:tcBorders>
              <w:top w:val="single" w:sz="6" w:space="0" w:color="000000"/>
              <w:left w:val="single" w:sz="4" w:space="0" w:color="000000"/>
              <w:bottom w:val="single" w:sz="6" w:space="0" w:color="000000"/>
              <w:right w:val="single" w:sz="4" w:space="0" w:color="000000"/>
            </w:tcBorders>
            <w:shd w:val="clear" w:color="auto" w:fill="DAE5C3"/>
          </w:tcPr>
          <w:p w14:paraId="0B3638A3" w14:textId="77777777" w:rsidR="00482EDC" w:rsidRPr="0001345A" w:rsidRDefault="00000000" w:rsidP="003A12F4">
            <w:pPr>
              <w:pStyle w:val="TableParagraph"/>
              <w:spacing w:after="120" w:line="240" w:lineRule="auto"/>
              <w:ind w:left="2425"/>
              <w:jc w:val="both"/>
              <w:rPr>
                <w:sz w:val="16"/>
                <w:szCs w:val="32"/>
              </w:rPr>
            </w:pPr>
            <w:r w:rsidRPr="0001345A">
              <w:rPr>
                <w:spacing w:val="-2"/>
                <w:sz w:val="16"/>
                <w:szCs w:val="32"/>
              </w:rPr>
              <w:t>UNIVERSIDADE</w:t>
            </w:r>
            <w:r w:rsidRPr="0001345A">
              <w:rPr>
                <w:spacing w:val="16"/>
                <w:sz w:val="16"/>
                <w:szCs w:val="32"/>
              </w:rPr>
              <w:t xml:space="preserve"> </w:t>
            </w:r>
            <w:r w:rsidRPr="0001345A">
              <w:rPr>
                <w:spacing w:val="-2"/>
                <w:sz w:val="16"/>
                <w:szCs w:val="32"/>
              </w:rPr>
              <w:t>FEDERAL</w:t>
            </w:r>
            <w:r w:rsidRPr="0001345A">
              <w:rPr>
                <w:spacing w:val="4"/>
                <w:sz w:val="16"/>
                <w:szCs w:val="32"/>
              </w:rPr>
              <w:t xml:space="preserve"> </w:t>
            </w:r>
            <w:r w:rsidRPr="0001345A">
              <w:rPr>
                <w:spacing w:val="-2"/>
                <w:sz w:val="16"/>
                <w:szCs w:val="32"/>
              </w:rPr>
              <w:t>DA</w:t>
            </w:r>
            <w:r w:rsidRPr="0001345A">
              <w:rPr>
                <w:spacing w:val="3"/>
                <w:sz w:val="16"/>
                <w:szCs w:val="32"/>
              </w:rPr>
              <w:t xml:space="preserve"> </w:t>
            </w:r>
            <w:r w:rsidRPr="0001345A">
              <w:rPr>
                <w:spacing w:val="-2"/>
                <w:sz w:val="16"/>
                <w:szCs w:val="32"/>
              </w:rPr>
              <w:t>FRONTEIRA</w:t>
            </w:r>
            <w:r w:rsidRPr="0001345A">
              <w:rPr>
                <w:spacing w:val="4"/>
                <w:sz w:val="16"/>
                <w:szCs w:val="32"/>
              </w:rPr>
              <w:t xml:space="preserve"> </w:t>
            </w:r>
            <w:r w:rsidRPr="0001345A">
              <w:rPr>
                <w:spacing w:val="-5"/>
                <w:sz w:val="16"/>
                <w:szCs w:val="32"/>
              </w:rPr>
              <w:t>SUL</w:t>
            </w:r>
          </w:p>
        </w:tc>
        <w:tc>
          <w:tcPr>
            <w:tcW w:w="4799" w:type="dxa"/>
            <w:gridSpan w:val="6"/>
            <w:tcBorders>
              <w:top w:val="single" w:sz="6" w:space="0" w:color="000000"/>
              <w:left w:val="single" w:sz="4" w:space="0" w:color="000000"/>
              <w:bottom w:val="single" w:sz="6" w:space="0" w:color="000000"/>
              <w:right w:val="single" w:sz="4" w:space="0" w:color="000000"/>
            </w:tcBorders>
            <w:shd w:val="clear" w:color="auto" w:fill="DAE5C3"/>
          </w:tcPr>
          <w:p w14:paraId="3A276ECD" w14:textId="77777777" w:rsidR="00482EDC" w:rsidRPr="0001345A" w:rsidRDefault="00000000" w:rsidP="003A12F4">
            <w:pPr>
              <w:pStyle w:val="TableParagraph"/>
              <w:spacing w:after="120" w:line="240" w:lineRule="auto"/>
              <w:ind w:left="630"/>
              <w:jc w:val="both"/>
              <w:rPr>
                <w:sz w:val="16"/>
                <w:szCs w:val="32"/>
              </w:rPr>
            </w:pPr>
            <w:r w:rsidRPr="0001345A">
              <w:rPr>
                <w:b/>
                <w:spacing w:val="-5"/>
                <w:sz w:val="16"/>
                <w:szCs w:val="32"/>
              </w:rPr>
              <w:t>IGC</w:t>
            </w:r>
          </w:p>
        </w:tc>
        <w:tc>
          <w:tcPr>
            <w:tcW w:w="4552" w:type="dxa"/>
            <w:gridSpan w:val="5"/>
            <w:tcBorders>
              <w:top w:val="single" w:sz="6" w:space="0" w:color="000000"/>
              <w:left w:val="single" w:sz="4" w:space="0" w:color="000000"/>
              <w:bottom w:val="single" w:sz="6" w:space="0" w:color="000000"/>
              <w:right w:val="single" w:sz="4" w:space="0" w:color="000000"/>
            </w:tcBorders>
            <w:shd w:val="clear" w:color="auto" w:fill="DAE5C3"/>
          </w:tcPr>
          <w:p w14:paraId="15D2810C" w14:textId="77777777" w:rsidR="00482EDC" w:rsidRPr="0001345A" w:rsidRDefault="00000000" w:rsidP="003A12F4">
            <w:pPr>
              <w:pStyle w:val="TableParagraph"/>
              <w:spacing w:after="120" w:line="240" w:lineRule="auto"/>
              <w:ind w:left="662"/>
              <w:jc w:val="both"/>
              <w:rPr>
                <w:sz w:val="16"/>
                <w:szCs w:val="32"/>
              </w:rPr>
            </w:pPr>
            <w:r w:rsidRPr="0001345A">
              <w:rPr>
                <w:b/>
                <w:spacing w:val="-10"/>
                <w:sz w:val="16"/>
                <w:szCs w:val="32"/>
              </w:rPr>
              <w:t>4</w:t>
            </w:r>
          </w:p>
        </w:tc>
      </w:tr>
      <w:tr w:rsidR="00482EDC" w:rsidRPr="0001345A" w14:paraId="17CE017F" w14:textId="77777777">
        <w:trPr>
          <w:trHeight w:val="132"/>
        </w:trPr>
        <w:tc>
          <w:tcPr>
            <w:tcW w:w="16158" w:type="dxa"/>
            <w:gridSpan w:val="17"/>
            <w:tcBorders>
              <w:top w:val="single" w:sz="6" w:space="0" w:color="000000"/>
              <w:left w:val="single" w:sz="4" w:space="0" w:color="000000"/>
              <w:bottom w:val="single" w:sz="6" w:space="0" w:color="000000"/>
              <w:right w:val="single" w:sz="4" w:space="0" w:color="000000"/>
            </w:tcBorders>
            <w:shd w:val="clear" w:color="auto" w:fill="B7CCE3"/>
          </w:tcPr>
          <w:p w14:paraId="61C6844A" w14:textId="77777777" w:rsidR="00482EDC" w:rsidRPr="0001345A" w:rsidRDefault="00000000" w:rsidP="003A12F4">
            <w:pPr>
              <w:pStyle w:val="TableParagraph"/>
              <w:spacing w:before="0" w:after="120" w:line="240" w:lineRule="auto"/>
              <w:ind w:left="660"/>
              <w:jc w:val="both"/>
              <w:rPr>
                <w:sz w:val="16"/>
                <w:szCs w:val="32"/>
              </w:rPr>
            </w:pPr>
            <w:r w:rsidRPr="0001345A">
              <w:rPr>
                <w:b/>
                <w:sz w:val="16"/>
                <w:szCs w:val="32"/>
              </w:rPr>
              <w:t>INDICADORES</w:t>
            </w:r>
            <w:r w:rsidRPr="0001345A">
              <w:rPr>
                <w:b/>
                <w:spacing w:val="-4"/>
                <w:sz w:val="16"/>
                <w:szCs w:val="32"/>
              </w:rPr>
              <w:t xml:space="preserve"> </w:t>
            </w:r>
            <w:r w:rsidRPr="0001345A">
              <w:rPr>
                <w:b/>
                <w:sz w:val="16"/>
                <w:szCs w:val="32"/>
              </w:rPr>
              <w:t>DE</w:t>
            </w:r>
            <w:r w:rsidRPr="0001345A">
              <w:rPr>
                <w:b/>
                <w:spacing w:val="-2"/>
                <w:sz w:val="16"/>
                <w:szCs w:val="32"/>
              </w:rPr>
              <w:t xml:space="preserve"> </w:t>
            </w:r>
            <w:r w:rsidRPr="0001345A">
              <w:rPr>
                <w:b/>
                <w:spacing w:val="-4"/>
                <w:sz w:val="16"/>
                <w:szCs w:val="32"/>
              </w:rPr>
              <w:t>CURSO</w:t>
            </w:r>
          </w:p>
        </w:tc>
      </w:tr>
      <w:tr w:rsidR="00482EDC" w:rsidRPr="0001345A" w14:paraId="34FF8D25" w14:textId="77777777">
        <w:trPr>
          <w:trHeight w:val="132"/>
        </w:trPr>
        <w:tc>
          <w:tcPr>
            <w:tcW w:w="16158" w:type="dxa"/>
            <w:gridSpan w:val="17"/>
            <w:tcBorders>
              <w:top w:val="single" w:sz="6" w:space="0" w:color="000000"/>
              <w:left w:val="single" w:sz="4" w:space="0" w:color="000000"/>
              <w:bottom w:val="single" w:sz="6" w:space="0" w:color="000000"/>
              <w:right w:val="single" w:sz="4" w:space="0" w:color="000000"/>
            </w:tcBorders>
            <w:shd w:val="clear" w:color="auto" w:fill="D9EDF2"/>
          </w:tcPr>
          <w:p w14:paraId="551C2D37" w14:textId="77777777" w:rsidR="00482EDC" w:rsidRPr="0001345A" w:rsidRDefault="00000000" w:rsidP="003A12F4">
            <w:pPr>
              <w:pStyle w:val="TableParagraph"/>
              <w:spacing w:before="0" w:after="120" w:line="240" w:lineRule="auto"/>
              <w:ind w:left="660"/>
              <w:jc w:val="both"/>
              <w:rPr>
                <w:sz w:val="16"/>
                <w:szCs w:val="32"/>
              </w:rPr>
            </w:pPr>
            <w:r w:rsidRPr="0001345A">
              <w:rPr>
                <w:b/>
                <w:sz w:val="16"/>
                <w:szCs w:val="32"/>
              </w:rPr>
              <w:t>HISTÓRICO</w:t>
            </w:r>
            <w:r w:rsidRPr="0001345A">
              <w:rPr>
                <w:b/>
                <w:spacing w:val="-4"/>
                <w:sz w:val="16"/>
                <w:szCs w:val="32"/>
              </w:rPr>
              <w:t xml:space="preserve"> </w:t>
            </w:r>
            <w:r w:rsidRPr="0001345A">
              <w:rPr>
                <w:b/>
                <w:sz w:val="16"/>
                <w:szCs w:val="32"/>
              </w:rPr>
              <w:t>DO</w:t>
            </w:r>
            <w:r w:rsidRPr="0001345A">
              <w:rPr>
                <w:b/>
                <w:spacing w:val="-3"/>
                <w:sz w:val="16"/>
                <w:szCs w:val="32"/>
              </w:rPr>
              <w:t xml:space="preserve"> </w:t>
            </w:r>
            <w:r w:rsidRPr="0001345A">
              <w:rPr>
                <w:b/>
                <w:spacing w:val="-2"/>
                <w:sz w:val="16"/>
                <w:szCs w:val="32"/>
              </w:rPr>
              <w:t>CURSO</w:t>
            </w:r>
          </w:p>
        </w:tc>
      </w:tr>
      <w:tr w:rsidR="00482EDC" w:rsidRPr="0001345A" w14:paraId="6271F168" w14:textId="77777777" w:rsidTr="0001345A">
        <w:trPr>
          <w:trHeight w:val="341"/>
        </w:trPr>
        <w:tc>
          <w:tcPr>
            <w:tcW w:w="2834" w:type="dxa"/>
            <w:gridSpan w:val="2"/>
            <w:vMerge w:val="restart"/>
            <w:tcBorders>
              <w:top w:val="single" w:sz="6" w:space="0" w:color="000000"/>
              <w:left w:val="single" w:sz="4" w:space="0" w:color="000000"/>
              <w:bottom w:val="single" w:sz="6" w:space="0" w:color="000000"/>
              <w:right w:val="single" w:sz="4" w:space="0" w:color="000000"/>
            </w:tcBorders>
            <w:shd w:val="clear" w:color="auto" w:fill="D9EDF2"/>
          </w:tcPr>
          <w:p w14:paraId="4AD68913" w14:textId="77777777" w:rsidR="00482EDC" w:rsidRPr="0001345A" w:rsidRDefault="00482EDC" w:rsidP="003A12F4">
            <w:pPr>
              <w:pStyle w:val="TableParagraph"/>
              <w:spacing w:before="0" w:after="120" w:line="240" w:lineRule="auto"/>
              <w:jc w:val="both"/>
              <w:rPr>
                <w:b/>
                <w:sz w:val="16"/>
                <w:szCs w:val="32"/>
              </w:rPr>
            </w:pPr>
          </w:p>
          <w:p w14:paraId="2355866E" w14:textId="77777777" w:rsidR="00482EDC" w:rsidRPr="0001345A" w:rsidRDefault="00482EDC" w:rsidP="003A12F4">
            <w:pPr>
              <w:pStyle w:val="TableParagraph"/>
              <w:spacing w:before="0" w:after="120" w:line="240" w:lineRule="auto"/>
              <w:jc w:val="both"/>
              <w:rPr>
                <w:b/>
                <w:sz w:val="16"/>
                <w:szCs w:val="32"/>
              </w:rPr>
            </w:pPr>
          </w:p>
          <w:p w14:paraId="2312EC59" w14:textId="77777777" w:rsidR="00482EDC" w:rsidRPr="0001345A" w:rsidRDefault="00482EDC" w:rsidP="003A12F4">
            <w:pPr>
              <w:pStyle w:val="TableParagraph"/>
              <w:spacing w:before="70" w:after="120" w:line="240" w:lineRule="auto"/>
              <w:jc w:val="both"/>
              <w:rPr>
                <w:b/>
                <w:sz w:val="16"/>
                <w:szCs w:val="32"/>
              </w:rPr>
            </w:pPr>
          </w:p>
          <w:p w14:paraId="2801E9A0" w14:textId="77777777" w:rsidR="00482EDC" w:rsidRPr="0001345A" w:rsidRDefault="00000000" w:rsidP="003A12F4">
            <w:pPr>
              <w:pStyle w:val="TableParagraph"/>
              <w:spacing w:before="0" w:after="120" w:line="240" w:lineRule="auto"/>
              <w:ind w:right="45"/>
              <w:jc w:val="both"/>
              <w:rPr>
                <w:sz w:val="16"/>
                <w:szCs w:val="32"/>
              </w:rPr>
            </w:pPr>
            <w:r w:rsidRPr="0001345A">
              <w:rPr>
                <w:b/>
                <w:spacing w:val="-2"/>
                <w:sz w:val="16"/>
                <w:szCs w:val="32"/>
              </w:rPr>
              <w:t>CURSOS</w:t>
            </w:r>
          </w:p>
        </w:tc>
        <w:tc>
          <w:tcPr>
            <w:tcW w:w="1303" w:type="dxa"/>
            <w:vMerge w:val="restart"/>
            <w:tcBorders>
              <w:top w:val="single" w:sz="6" w:space="0" w:color="000000"/>
              <w:left w:val="single" w:sz="4" w:space="0" w:color="000000"/>
              <w:bottom w:val="single" w:sz="6" w:space="0" w:color="000000"/>
              <w:right w:val="single" w:sz="4" w:space="0" w:color="000000"/>
            </w:tcBorders>
            <w:shd w:val="clear" w:color="auto" w:fill="D9EDF2"/>
          </w:tcPr>
          <w:p w14:paraId="6C6C6A0D" w14:textId="77777777" w:rsidR="00482EDC" w:rsidRPr="0001345A" w:rsidRDefault="00482EDC" w:rsidP="003A12F4">
            <w:pPr>
              <w:pStyle w:val="TableParagraph"/>
              <w:spacing w:before="0" w:after="120" w:line="240" w:lineRule="auto"/>
              <w:jc w:val="both"/>
              <w:rPr>
                <w:b/>
                <w:sz w:val="16"/>
                <w:szCs w:val="32"/>
              </w:rPr>
            </w:pPr>
          </w:p>
          <w:p w14:paraId="162D6724" w14:textId="77777777" w:rsidR="00482EDC" w:rsidRPr="0001345A" w:rsidRDefault="00482EDC" w:rsidP="003A12F4">
            <w:pPr>
              <w:pStyle w:val="TableParagraph"/>
              <w:spacing w:before="0" w:after="120" w:line="240" w:lineRule="auto"/>
              <w:jc w:val="both"/>
              <w:rPr>
                <w:b/>
                <w:sz w:val="16"/>
                <w:szCs w:val="32"/>
              </w:rPr>
            </w:pPr>
          </w:p>
          <w:p w14:paraId="66DA91A3" w14:textId="77777777" w:rsidR="00482EDC" w:rsidRPr="0001345A" w:rsidRDefault="00482EDC" w:rsidP="003A12F4">
            <w:pPr>
              <w:pStyle w:val="TableParagraph"/>
              <w:spacing w:before="70" w:after="120" w:line="240" w:lineRule="auto"/>
              <w:jc w:val="both"/>
              <w:rPr>
                <w:b/>
                <w:sz w:val="16"/>
                <w:szCs w:val="32"/>
              </w:rPr>
            </w:pPr>
          </w:p>
          <w:p w14:paraId="6A1217F1" w14:textId="77777777" w:rsidR="00482EDC" w:rsidRPr="0001345A" w:rsidRDefault="00000000" w:rsidP="003A12F4">
            <w:pPr>
              <w:pStyle w:val="TableParagraph"/>
              <w:spacing w:before="0" w:after="120" w:line="240" w:lineRule="auto"/>
              <w:ind w:left="280"/>
              <w:jc w:val="both"/>
              <w:rPr>
                <w:sz w:val="16"/>
                <w:szCs w:val="32"/>
              </w:rPr>
            </w:pPr>
            <w:r w:rsidRPr="0001345A">
              <w:rPr>
                <w:b/>
                <w:spacing w:val="-2"/>
                <w:sz w:val="16"/>
                <w:szCs w:val="32"/>
              </w:rPr>
              <w:t>CAMPUS</w:t>
            </w:r>
          </w:p>
        </w:tc>
        <w:tc>
          <w:tcPr>
            <w:tcW w:w="744" w:type="dxa"/>
            <w:vMerge w:val="restart"/>
            <w:tcBorders>
              <w:top w:val="single" w:sz="6" w:space="0" w:color="000000"/>
              <w:left w:val="single" w:sz="4" w:space="0" w:color="000000"/>
              <w:bottom w:val="single" w:sz="6" w:space="0" w:color="000000"/>
              <w:right w:val="single" w:sz="4" w:space="0" w:color="000000"/>
            </w:tcBorders>
            <w:shd w:val="clear" w:color="auto" w:fill="D9EDF2"/>
          </w:tcPr>
          <w:p w14:paraId="532D70CF" w14:textId="77777777" w:rsidR="00482EDC" w:rsidRPr="0001345A" w:rsidRDefault="00482EDC" w:rsidP="003A12F4">
            <w:pPr>
              <w:pStyle w:val="TableParagraph"/>
              <w:spacing w:before="0" w:after="120" w:line="240" w:lineRule="auto"/>
              <w:jc w:val="both"/>
              <w:rPr>
                <w:b/>
                <w:sz w:val="16"/>
                <w:szCs w:val="32"/>
              </w:rPr>
            </w:pPr>
          </w:p>
          <w:p w14:paraId="114DA37F" w14:textId="77777777" w:rsidR="00482EDC" w:rsidRPr="0001345A" w:rsidRDefault="00482EDC" w:rsidP="003A12F4">
            <w:pPr>
              <w:pStyle w:val="TableParagraph"/>
              <w:spacing w:before="104" w:after="120" w:line="240" w:lineRule="auto"/>
              <w:jc w:val="both"/>
              <w:rPr>
                <w:b/>
                <w:sz w:val="16"/>
                <w:szCs w:val="32"/>
              </w:rPr>
            </w:pPr>
          </w:p>
          <w:p w14:paraId="6A8600FF" w14:textId="77777777" w:rsidR="00482EDC" w:rsidRPr="0001345A" w:rsidRDefault="00000000" w:rsidP="003A12F4">
            <w:pPr>
              <w:pStyle w:val="TableParagraph"/>
              <w:spacing w:before="0" w:after="120" w:line="240" w:lineRule="auto"/>
              <w:ind w:left="288" w:right="163" w:hanging="172"/>
              <w:jc w:val="both"/>
              <w:rPr>
                <w:sz w:val="16"/>
                <w:szCs w:val="32"/>
              </w:rPr>
            </w:pPr>
            <w:r w:rsidRPr="0001345A">
              <w:rPr>
                <w:b/>
                <w:spacing w:val="-2"/>
                <w:sz w:val="16"/>
                <w:szCs w:val="32"/>
              </w:rPr>
              <w:t>CÓDIGO</w:t>
            </w:r>
            <w:r w:rsidRPr="0001345A">
              <w:rPr>
                <w:b/>
                <w:spacing w:val="-6"/>
                <w:sz w:val="16"/>
                <w:szCs w:val="32"/>
              </w:rPr>
              <w:t xml:space="preserve"> </w:t>
            </w:r>
            <w:r w:rsidRPr="0001345A">
              <w:rPr>
                <w:b/>
                <w:spacing w:val="-2"/>
                <w:sz w:val="16"/>
                <w:szCs w:val="32"/>
              </w:rPr>
              <w:t>e-</w:t>
            </w:r>
            <w:r w:rsidRPr="0001345A">
              <w:rPr>
                <w:b/>
                <w:spacing w:val="40"/>
                <w:sz w:val="16"/>
                <w:szCs w:val="32"/>
              </w:rPr>
              <w:t xml:space="preserve"> </w:t>
            </w:r>
            <w:r w:rsidRPr="0001345A">
              <w:rPr>
                <w:b/>
                <w:spacing w:val="-4"/>
                <w:sz w:val="16"/>
                <w:szCs w:val="32"/>
              </w:rPr>
              <w:t>MEC</w:t>
            </w:r>
          </w:p>
        </w:tc>
        <w:tc>
          <w:tcPr>
            <w:tcW w:w="1294" w:type="dxa"/>
            <w:tcBorders>
              <w:top w:val="single" w:sz="6" w:space="0" w:color="000000"/>
              <w:left w:val="single" w:sz="4" w:space="0" w:color="000000"/>
              <w:bottom w:val="single" w:sz="6" w:space="0" w:color="000000"/>
              <w:right w:val="single" w:sz="4" w:space="0" w:color="000000"/>
            </w:tcBorders>
            <w:shd w:val="clear" w:color="auto" w:fill="D9EDF2"/>
          </w:tcPr>
          <w:p w14:paraId="31E129E1" w14:textId="77777777" w:rsidR="00482EDC" w:rsidRPr="0001345A" w:rsidRDefault="00000000" w:rsidP="003A12F4">
            <w:pPr>
              <w:pStyle w:val="TableParagraph"/>
              <w:spacing w:before="100" w:after="120" w:line="240" w:lineRule="auto"/>
              <w:ind w:left="1" w:right="46"/>
              <w:jc w:val="both"/>
              <w:rPr>
                <w:sz w:val="16"/>
                <w:szCs w:val="32"/>
              </w:rPr>
            </w:pPr>
            <w:r w:rsidRPr="0001345A">
              <w:rPr>
                <w:b/>
                <w:spacing w:val="-2"/>
                <w:sz w:val="16"/>
                <w:szCs w:val="32"/>
              </w:rPr>
              <w:t>RECONHECIMENTO</w:t>
            </w:r>
          </w:p>
        </w:tc>
        <w:tc>
          <w:tcPr>
            <w:tcW w:w="1879" w:type="dxa"/>
            <w:gridSpan w:val="3"/>
            <w:tcBorders>
              <w:top w:val="single" w:sz="6" w:space="0" w:color="000000"/>
              <w:left w:val="single" w:sz="4" w:space="0" w:color="000000"/>
              <w:bottom w:val="single" w:sz="6" w:space="0" w:color="000000"/>
              <w:right w:val="single" w:sz="4" w:space="0" w:color="000000"/>
            </w:tcBorders>
            <w:shd w:val="clear" w:color="auto" w:fill="D9EDF2"/>
          </w:tcPr>
          <w:p w14:paraId="26105E27" w14:textId="77777777" w:rsidR="00482EDC" w:rsidRPr="0001345A" w:rsidRDefault="00000000" w:rsidP="003A12F4">
            <w:pPr>
              <w:pStyle w:val="TableParagraph"/>
              <w:spacing w:before="0" w:after="120" w:line="240" w:lineRule="auto"/>
              <w:ind w:right="46"/>
              <w:jc w:val="both"/>
              <w:rPr>
                <w:sz w:val="16"/>
                <w:szCs w:val="32"/>
              </w:rPr>
            </w:pPr>
            <w:r w:rsidRPr="0001345A">
              <w:rPr>
                <w:b/>
                <w:spacing w:val="-2"/>
                <w:sz w:val="16"/>
                <w:szCs w:val="32"/>
              </w:rPr>
              <w:t>RENOVAÇÃO</w:t>
            </w:r>
            <w:r w:rsidRPr="0001345A">
              <w:rPr>
                <w:b/>
                <w:spacing w:val="-3"/>
                <w:sz w:val="16"/>
                <w:szCs w:val="32"/>
              </w:rPr>
              <w:t xml:space="preserve"> </w:t>
            </w:r>
            <w:r w:rsidRPr="0001345A">
              <w:rPr>
                <w:b/>
                <w:spacing w:val="-5"/>
                <w:sz w:val="16"/>
                <w:szCs w:val="32"/>
              </w:rPr>
              <w:t>DE</w:t>
            </w:r>
          </w:p>
          <w:p w14:paraId="5CF8C799" w14:textId="77777777" w:rsidR="00482EDC" w:rsidRPr="0001345A" w:rsidRDefault="00000000" w:rsidP="003A12F4">
            <w:pPr>
              <w:pStyle w:val="TableParagraph"/>
              <w:spacing w:before="70" w:after="120" w:line="240" w:lineRule="auto"/>
              <w:ind w:left="1" w:right="46"/>
              <w:jc w:val="both"/>
              <w:rPr>
                <w:sz w:val="16"/>
                <w:szCs w:val="32"/>
              </w:rPr>
            </w:pPr>
            <w:r w:rsidRPr="0001345A">
              <w:rPr>
                <w:b/>
                <w:spacing w:val="-2"/>
                <w:sz w:val="16"/>
                <w:szCs w:val="32"/>
              </w:rPr>
              <w:t>RECONHECIMENTO</w:t>
            </w:r>
            <w:r w:rsidRPr="0001345A">
              <w:rPr>
                <w:b/>
                <w:spacing w:val="16"/>
                <w:sz w:val="16"/>
                <w:szCs w:val="32"/>
              </w:rPr>
              <w:t xml:space="preserve"> </w:t>
            </w:r>
            <w:r w:rsidRPr="0001345A">
              <w:rPr>
                <w:b/>
                <w:spacing w:val="-10"/>
                <w:sz w:val="16"/>
                <w:szCs w:val="32"/>
              </w:rPr>
              <w:t>I</w:t>
            </w:r>
          </w:p>
        </w:tc>
        <w:tc>
          <w:tcPr>
            <w:tcW w:w="2267" w:type="dxa"/>
            <w:gridSpan w:val="2"/>
            <w:tcBorders>
              <w:top w:val="single" w:sz="6" w:space="0" w:color="000000"/>
              <w:left w:val="single" w:sz="4" w:space="0" w:color="000000"/>
              <w:bottom w:val="single" w:sz="6" w:space="0" w:color="000000"/>
              <w:right w:val="single" w:sz="4" w:space="0" w:color="000000"/>
            </w:tcBorders>
            <w:shd w:val="clear" w:color="auto" w:fill="D9EDF2"/>
          </w:tcPr>
          <w:p w14:paraId="4F0E12B8" w14:textId="77777777" w:rsidR="00482EDC" w:rsidRPr="0001345A" w:rsidRDefault="00000000" w:rsidP="003A12F4">
            <w:pPr>
              <w:pStyle w:val="TableParagraph"/>
              <w:spacing w:before="0" w:after="120" w:line="240" w:lineRule="auto"/>
              <w:ind w:right="46"/>
              <w:jc w:val="both"/>
              <w:rPr>
                <w:sz w:val="16"/>
                <w:szCs w:val="32"/>
              </w:rPr>
            </w:pPr>
            <w:r w:rsidRPr="0001345A">
              <w:rPr>
                <w:b/>
                <w:spacing w:val="-2"/>
                <w:sz w:val="16"/>
                <w:szCs w:val="32"/>
              </w:rPr>
              <w:t>RENOVAÇÃO</w:t>
            </w:r>
            <w:r w:rsidRPr="0001345A">
              <w:rPr>
                <w:b/>
                <w:spacing w:val="-1"/>
                <w:sz w:val="16"/>
                <w:szCs w:val="32"/>
              </w:rPr>
              <w:t xml:space="preserve"> </w:t>
            </w:r>
            <w:r w:rsidRPr="0001345A">
              <w:rPr>
                <w:b/>
                <w:spacing w:val="-5"/>
                <w:sz w:val="16"/>
                <w:szCs w:val="32"/>
              </w:rPr>
              <w:t>DE</w:t>
            </w:r>
          </w:p>
          <w:p w14:paraId="69F10A63" w14:textId="77777777" w:rsidR="00482EDC" w:rsidRPr="0001345A" w:rsidRDefault="00000000" w:rsidP="003A12F4">
            <w:pPr>
              <w:pStyle w:val="TableParagraph"/>
              <w:spacing w:before="70" w:after="120" w:line="240" w:lineRule="auto"/>
              <w:ind w:left="3" w:right="46"/>
              <w:jc w:val="both"/>
              <w:rPr>
                <w:sz w:val="16"/>
                <w:szCs w:val="32"/>
              </w:rPr>
            </w:pPr>
            <w:r w:rsidRPr="0001345A">
              <w:rPr>
                <w:b/>
                <w:spacing w:val="-2"/>
                <w:sz w:val="16"/>
                <w:szCs w:val="32"/>
              </w:rPr>
              <w:t>RECONHECIMENTO</w:t>
            </w:r>
            <w:r w:rsidRPr="0001345A">
              <w:rPr>
                <w:b/>
                <w:spacing w:val="16"/>
                <w:sz w:val="16"/>
                <w:szCs w:val="32"/>
              </w:rPr>
              <w:t xml:space="preserve"> </w:t>
            </w:r>
            <w:r w:rsidRPr="0001345A">
              <w:rPr>
                <w:b/>
                <w:spacing w:val="-5"/>
                <w:sz w:val="16"/>
                <w:szCs w:val="32"/>
              </w:rPr>
              <w:t>II</w:t>
            </w:r>
          </w:p>
        </w:tc>
        <w:tc>
          <w:tcPr>
            <w:tcW w:w="2088" w:type="dxa"/>
            <w:gridSpan w:val="3"/>
            <w:tcBorders>
              <w:top w:val="single" w:sz="6" w:space="0" w:color="000000"/>
              <w:left w:val="single" w:sz="4" w:space="0" w:color="000000"/>
              <w:bottom w:val="single" w:sz="6" w:space="0" w:color="000000"/>
              <w:right w:val="single" w:sz="4" w:space="0" w:color="000000"/>
            </w:tcBorders>
            <w:shd w:val="clear" w:color="auto" w:fill="D9EDF2"/>
          </w:tcPr>
          <w:p w14:paraId="5F28673B" w14:textId="77777777" w:rsidR="00482EDC" w:rsidRPr="0001345A" w:rsidRDefault="00000000" w:rsidP="003A12F4">
            <w:pPr>
              <w:pStyle w:val="TableParagraph"/>
              <w:spacing w:before="0" w:after="120" w:line="240" w:lineRule="auto"/>
              <w:ind w:right="46"/>
              <w:jc w:val="both"/>
              <w:rPr>
                <w:sz w:val="16"/>
                <w:szCs w:val="32"/>
              </w:rPr>
            </w:pPr>
            <w:r w:rsidRPr="0001345A">
              <w:rPr>
                <w:b/>
                <w:spacing w:val="-2"/>
                <w:sz w:val="16"/>
                <w:szCs w:val="32"/>
              </w:rPr>
              <w:t>RENOVAÇÃO</w:t>
            </w:r>
            <w:r w:rsidRPr="0001345A">
              <w:rPr>
                <w:b/>
                <w:spacing w:val="-1"/>
                <w:sz w:val="16"/>
                <w:szCs w:val="32"/>
              </w:rPr>
              <w:t xml:space="preserve"> </w:t>
            </w:r>
            <w:r w:rsidRPr="0001345A">
              <w:rPr>
                <w:b/>
                <w:spacing w:val="-5"/>
                <w:sz w:val="16"/>
                <w:szCs w:val="32"/>
              </w:rPr>
              <w:t>DE</w:t>
            </w:r>
          </w:p>
          <w:p w14:paraId="2C0D3886" w14:textId="77777777" w:rsidR="00482EDC" w:rsidRPr="0001345A" w:rsidRDefault="00000000" w:rsidP="003A12F4">
            <w:pPr>
              <w:pStyle w:val="TableParagraph"/>
              <w:spacing w:before="70" w:after="120" w:line="240" w:lineRule="auto"/>
              <w:ind w:left="1" w:right="46"/>
              <w:jc w:val="both"/>
              <w:rPr>
                <w:sz w:val="16"/>
                <w:szCs w:val="32"/>
              </w:rPr>
            </w:pPr>
            <w:r w:rsidRPr="0001345A">
              <w:rPr>
                <w:b/>
                <w:spacing w:val="-2"/>
                <w:sz w:val="16"/>
                <w:szCs w:val="32"/>
              </w:rPr>
              <w:t>RECONHECIMENTO</w:t>
            </w:r>
            <w:r w:rsidRPr="0001345A">
              <w:rPr>
                <w:b/>
                <w:spacing w:val="16"/>
                <w:sz w:val="16"/>
                <w:szCs w:val="32"/>
              </w:rPr>
              <w:t xml:space="preserve"> </w:t>
            </w:r>
            <w:r w:rsidRPr="0001345A">
              <w:rPr>
                <w:b/>
                <w:spacing w:val="-5"/>
                <w:sz w:val="16"/>
                <w:szCs w:val="32"/>
              </w:rPr>
              <w:t>III</w:t>
            </w:r>
          </w:p>
        </w:tc>
        <w:tc>
          <w:tcPr>
            <w:tcW w:w="1882" w:type="dxa"/>
            <w:gridSpan w:val="2"/>
            <w:tcBorders>
              <w:top w:val="single" w:sz="6" w:space="0" w:color="000000"/>
              <w:left w:val="single" w:sz="4" w:space="0" w:color="000000"/>
              <w:bottom w:val="single" w:sz="6" w:space="0" w:color="000000"/>
              <w:right w:val="single" w:sz="4" w:space="0" w:color="000000"/>
            </w:tcBorders>
            <w:shd w:val="clear" w:color="auto" w:fill="D9EDF2"/>
          </w:tcPr>
          <w:p w14:paraId="123E2A59" w14:textId="77777777" w:rsidR="00482EDC" w:rsidRPr="0001345A" w:rsidRDefault="00000000" w:rsidP="003A12F4">
            <w:pPr>
              <w:pStyle w:val="TableParagraph"/>
              <w:spacing w:before="0" w:after="120" w:line="240" w:lineRule="auto"/>
              <w:ind w:right="48"/>
              <w:jc w:val="both"/>
              <w:rPr>
                <w:sz w:val="16"/>
                <w:szCs w:val="32"/>
              </w:rPr>
            </w:pPr>
            <w:r w:rsidRPr="0001345A">
              <w:rPr>
                <w:b/>
                <w:spacing w:val="-2"/>
                <w:sz w:val="16"/>
                <w:szCs w:val="32"/>
              </w:rPr>
              <w:t>RENOVAÇÃO</w:t>
            </w:r>
            <w:r w:rsidRPr="0001345A">
              <w:rPr>
                <w:b/>
                <w:spacing w:val="-1"/>
                <w:sz w:val="16"/>
                <w:szCs w:val="32"/>
              </w:rPr>
              <w:t xml:space="preserve"> </w:t>
            </w:r>
            <w:r w:rsidRPr="0001345A">
              <w:rPr>
                <w:b/>
                <w:spacing w:val="-5"/>
                <w:sz w:val="16"/>
                <w:szCs w:val="32"/>
              </w:rPr>
              <w:t>DE</w:t>
            </w:r>
          </w:p>
          <w:p w14:paraId="75EB5E9D" w14:textId="77777777" w:rsidR="00482EDC" w:rsidRPr="0001345A" w:rsidRDefault="00000000" w:rsidP="003A12F4">
            <w:pPr>
              <w:pStyle w:val="TableParagraph"/>
              <w:spacing w:before="70" w:after="120" w:line="240" w:lineRule="auto"/>
              <w:ind w:left="3" w:right="48"/>
              <w:jc w:val="both"/>
              <w:rPr>
                <w:sz w:val="16"/>
                <w:szCs w:val="32"/>
              </w:rPr>
            </w:pPr>
            <w:r w:rsidRPr="0001345A">
              <w:rPr>
                <w:b/>
                <w:spacing w:val="-2"/>
                <w:sz w:val="16"/>
                <w:szCs w:val="32"/>
              </w:rPr>
              <w:t>RECONHECIMENTO</w:t>
            </w:r>
            <w:r w:rsidRPr="0001345A">
              <w:rPr>
                <w:b/>
                <w:spacing w:val="16"/>
                <w:sz w:val="16"/>
                <w:szCs w:val="32"/>
              </w:rPr>
              <w:t xml:space="preserve"> </w:t>
            </w:r>
            <w:r w:rsidRPr="0001345A">
              <w:rPr>
                <w:b/>
                <w:spacing w:val="-5"/>
                <w:sz w:val="16"/>
                <w:szCs w:val="32"/>
              </w:rPr>
              <w:t>IV</w:t>
            </w:r>
          </w:p>
        </w:tc>
        <w:tc>
          <w:tcPr>
            <w:tcW w:w="1867" w:type="dxa"/>
            <w:gridSpan w:val="2"/>
            <w:tcBorders>
              <w:top w:val="single" w:sz="6" w:space="0" w:color="000000"/>
              <w:left w:val="single" w:sz="4" w:space="0" w:color="000000"/>
              <w:bottom w:val="single" w:sz="6" w:space="0" w:color="000000"/>
              <w:right w:val="single" w:sz="4" w:space="0" w:color="000000"/>
            </w:tcBorders>
            <w:shd w:val="clear" w:color="auto" w:fill="D9EDF2"/>
          </w:tcPr>
          <w:p w14:paraId="61999569" w14:textId="77777777" w:rsidR="00482EDC" w:rsidRPr="0001345A" w:rsidRDefault="00000000" w:rsidP="003A12F4">
            <w:pPr>
              <w:pStyle w:val="TableParagraph"/>
              <w:spacing w:before="0" w:after="120" w:line="240" w:lineRule="auto"/>
              <w:ind w:right="16"/>
              <w:jc w:val="both"/>
              <w:rPr>
                <w:sz w:val="16"/>
                <w:szCs w:val="32"/>
              </w:rPr>
            </w:pPr>
            <w:r w:rsidRPr="0001345A">
              <w:rPr>
                <w:b/>
                <w:spacing w:val="-2"/>
                <w:sz w:val="16"/>
                <w:szCs w:val="32"/>
              </w:rPr>
              <w:t>RENOVAÇÃO</w:t>
            </w:r>
            <w:r w:rsidRPr="0001345A">
              <w:rPr>
                <w:b/>
                <w:spacing w:val="-1"/>
                <w:sz w:val="16"/>
                <w:szCs w:val="32"/>
              </w:rPr>
              <w:t xml:space="preserve"> </w:t>
            </w:r>
            <w:r w:rsidRPr="0001345A">
              <w:rPr>
                <w:b/>
                <w:spacing w:val="-5"/>
                <w:sz w:val="16"/>
                <w:szCs w:val="32"/>
              </w:rPr>
              <w:t>DE</w:t>
            </w:r>
          </w:p>
          <w:p w14:paraId="5C05B808" w14:textId="77777777" w:rsidR="00482EDC" w:rsidRPr="0001345A" w:rsidRDefault="00000000" w:rsidP="003A12F4">
            <w:pPr>
              <w:pStyle w:val="TableParagraph"/>
              <w:spacing w:before="70" w:after="120" w:line="240" w:lineRule="auto"/>
              <w:ind w:left="1" w:right="16"/>
              <w:jc w:val="both"/>
              <w:rPr>
                <w:sz w:val="16"/>
                <w:szCs w:val="32"/>
              </w:rPr>
            </w:pPr>
            <w:r w:rsidRPr="0001345A">
              <w:rPr>
                <w:b/>
                <w:spacing w:val="-2"/>
                <w:sz w:val="16"/>
                <w:szCs w:val="32"/>
              </w:rPr>
              <w:t>RECONHECIMENTO</w:t>
            </w:r>
            <w:r w:rsidRPr="0001345A">
              <w:rPr>
                <w:b/>
                <w:spacing w:val="14"/>
                <w:sz w:val="16"/>
                <w:szCs w:val="32"/>
              </w:rPr>
              <w:t xml:space="preserve"> </w:t>
            </w:r>
            <w:r w:rsidRPr="0001345A">
              <w:rPr>
                <w:b/>
                <w:spacing w:val="-10"/>
                <w:sz w:val="16"/>
                <w:szCs w:val="32"/>
              </w:rPr>
              <w:t>V</w:t>
            </w:r>
          </w:p>
        </w:tc>
      </w:tr>
      <w:tr w:rsidR="00482EDC" w:rsidRPr="0001345A" w14:paraId="58FBF45C" w14:textId="77777777" w:rsidTr="0001345A">
        <w:trPr>
          <w:trHeight w:val="753"/>
        </w:trPr>
        <w:tc>
          <w:tcPr>
            <w:tcW w:w="2834" w:type="dxa"/>
            <w:gridSpan w:val="2"/>
            <w:vMerge/>
            <w:tcBorders>
              <w:left w:val="single" w:sz="4" w:space="0" w:color="000000"/>
              <w:bottom w:val="single" w:sz="6" w:space="0" w:color="000000"/>
              <w:right w:val="single" w:sz="4" w:space="0" w:color="000000"/>
            </w:tcBorders>
            <w:shd w:val="clear" w:color="auto" w:fill="D9EDF2"/>
          </w:tcPr>
          <w:p w14:paraId="48470F34" w14:textId="77777777" w:rsidR="00482EDC" w:rsidRPr="0001345A" w:rsidRDefault="00482EDC" w:rsidP="003A12F4">
            <w:pPr>
              <w:spacing w:after="120"/>
              <w:jc w:val="both"/>
              <w:rPr>
                <w:sz w:val="16"/>
                <w:szCs w:val="32"/>
              </w:rPr>
            </w:pPr>
          </w:p>
        </w:tc>
        <w:tc>
          <w:tcPr>
            <w:tcW w:w="1303" w:type="dxa"/>
            <w:vMerge/>
            <w:tcBorders>
              <w:left w:val="single" w:sz="4" w:space="0" w:color="000000"/>
              <w:bottom w:val="single" w:sz="6" w:space="0" w:color="000000"/>
              <w:right w:val="single" w:sz="4" w:space="0" w:color="000000"/>
            </w:tcBorders>
            <w:shd w:val="clear" w:color="auto" w:fill="D9EDF2"/>
          </w:tcPr>
          <w:p w14:paraId="691F115C" w14:textId="77777777" w:rsidR="00482EDC" w:rsidRPr="0001345A" w:rsidRDefault="00482EDC" w:rsidP="003A12F4">
            <w:pPr>
              <w:spacing w:after="120"/>
              <w:jc w:val="both"/>
              <w:rPr>
                <w:sz w:val="16"/>
                <w:szCs w:val="32"/>
              </w:rPr>
            </w:pPr>
          </w:p>
        </w:tc>
        <w:tc>
          <w:tcPr>
            <w:tcW w:w="744" w:type="dxa"/>
            <w:vMerge/>
            <w:tcBorders>
              <w:left w:val="single" w:sz="4" w:space="0" w:color="000000"/>
              <w:bottom w:val="single" w:sz="6" w:space="0" w:color="000000"/>
              <w:right w:val="single" w:sz="4" w:space="0" w:color="000000"/>
            </w:tcBorders>
            <w:shd w:val="clear" w:color="auto" w:fill="D9EDF2"/>
          </w:tcPr>
          <w:p w14:paraId="67E9DD99" w14:textId="77777777" w:rsidR="00482EDC" w:rsidRPr="0001345A" w:rsidRDefault="00482EDC" w:rsidP="003A12F4">
            <w:pPr>
              <w:spacing w:after="120"/>
              <w:jc w:val="both"/>
              <w:rPr>
                <w:sz w:val="16"/>
                <w:szCs w:val="32"/>
              </w:rPr>
            </w:pPr>
          </w:p>
        </w:tc>
        <w:tc>
          <w:tcPr>
            <w:tcW w:w="1294" w:type="dxa"/>
            <w:tcBorders>
              <w:top w:val="single" w:sz="6" w:space="0" w:color="000000"/>
              <w:left w:val="single" w:sz="4" w:space="0" w:color="000000"/>
              <w:bottom w:val="single" w:sz="6" w:space="0" w:color="000000"/>
              <w:right w:val="single" w:sz="4" w:space="0" w:color="000000"/>
            </w:tcBorders>
            <w:shd w:val="clear" w:color="auto" w:fill="D9EDF2"/>
          </w:tcPr>
          <w:p w14:paraId="11E714FF" w14:textId="77777777" w:rsidR="00482EDC" w:rsidRPr="0001345A" w:rsidRDefault="00000000" w:rsidP="003A12F4">
            <w:pPr>
              <w:pStyle w:val="TableParagraph"/>
              <w:spacing w:before="98" w:after="120" w:line="240" w:lineRule="auto"/>
              <w:ind w:left="46" w:right="90"/>
              <w:jc w:val="both"/>
              <w:rPr>
                <w:sz w:val="16"/>
                <w:szCs w:val="32"/>
              </w:rPr>
            </w:pPr>
            <w:r w:rsidRPr="0001345A">
              <w:rPr>
                <w:b/>
                <w:sz w:val="16"/>
                <w:szCs w:val="32"/>
              </w:rPr>
              <w:t>Conceito</w:t>
            </w:r>
            <w:r w:rsidRPr="0001345A">
              <w:rPr>
                <w:b/>
                <w:spacing w:val="-8"/>
                <w:sz w:val="16"/>
                <w:szCs w:val="32"/>
              </w:rPr>
              <w:t xml:space="preserve"> </w:t>
            </w:r>
            <w:r w:rsidRPr="0001345A">
              <w:rPr>
                <w:b/>
                <w:sz w:val="16"/>
                <w:szCs w:val="32"/>
              </w:rPr>
              <w:t>de</w:t>
            </w:r>
            <w:r w:rsidRPr="0001345A">
              <w:rPr>
                <w:b/>
                <w:spacing w:val="-7"/>
                <w:sz w:val="16"/>
                <w:szCs w:val="32"/>
              </w:rPr>
              <w:t xml:space="preserve"> </w:t>
            </w:r>
            <w:r w:rsidRPr="0001345A">
              <w:rPr>
                <w:b/>
                <w:sz w:val="16"/>
                <w:szCs w:val="32"/>
              </w:rPr>
              <w:t>Curso</w:t>
            </w:r>
            <w:r w:rsidRPr="0001345A">
              <w:rPr>
                <w:b/>
                <w:spacing w:val="-8"/>
                <w:sz w:val="16"/>
                <w:szCs w:val="32"/>
              </w:rPr>
              <w:t xml:space="preserve"> </w:t>
            </w:r>
            <w:r w:rsidRPr="0001345A">
              <w:rPr>
                <w:b/>
                <w:sz w:val="16"/>
                <w:szCs w:val="32"/>
              </w:rPr>
              <w:t>–</w:t>
            </w:r>
            <w:r w:rsidRPr="0001345A">
              <w:rPr>
                <w:b/>
                <w:spacing w:val="40"/>
                <w:sz w:val="16"/>
                <w:szCs w:val="32"/>
              </w:rPr>
              <w:t xml:space="preserve"> </w:t>
            </w:r>
            <w:r w:rsidRPr="0001345A">
              <w:rPr>
                <w:b/>
                <w:sz w:val="16"/>
                <w:szCs w:val="32"/>
              </w:rPr>
              <w:t>CC –</w:t>
            </w:r>
            <w:r w:rsidRPr="0001345A">
              <w:rPr>
                <w:b/>
                <w:spacing w:val="-1"/>
                <w:sz w:val="16"/>
                <w:szCs w:val="32"/>
              </w:rPr>
              <w:t xml:space="preserve"> </w:t>
            </w:r>
            <w:r w:rsidRPr="0001345A">
              <w:rPr>
                <w:b/>
                <w:sz w:val="16"/>
                <w:szCs w:val="32"/>
              </w:rPr>
              <w:t>Avaliadores</w:t>
            </w:r>
            <w:r w:rsidRPr="0001345A">
              <w:rPr>
                <w:b/>
                <w:spacing w:val="40"/>
                <w:sz w:val="16"/>
                <w:szCs w:val="32"/>
              </w:rPr>
              <w:t xml:space="preserve"> </w:t>
            </w:r>
            <w:r w:rsidRPr="0001345A">
              <w:rPr>
                <w:b/>
                <w:spacing w:val="-2"/>
                <w:sz w:val="16"/>
                <w:szCs w:val="32"/>
              </w:rPr>
              <w:t>Externos</w:t>
            </w:r>
          </w:p>
        </w:tc>
        <w:tc>
          <w:tcPr>
            <w:tcW w:w="968" w:type="dxa"/>
            <w:gridSpan w:val="2"/>
            <w:tcBorders>
              <w:top w:val="single" w:sz="6" w:space="0" w:color="000000"/>
              <w:left w:val="single" w:sz="4" w:space="0" w:color="000000"/>
              <w:bottom w:val="single" w:sz="6" w:space="0" w:color="000000"/>
              <w:right w:val="single" w:sz="4" w:space="0" w:color="000000"/>
            </w:tcBorders>
            <w:shd w:val="clear" w:color="auto" w:fill="D9EDF2"/>
          </w:tcPr>
          <w:p w14:paraId="691D2904" w14:textId="77777777" w:rsidR="00482EDC" w:rsidRPr="0001345A" w:rsidRDefault="00482EDC" w:rsidP="003A12F4">
            <w:pPr>
              <w:pStyle w:val="TableParagraph"/>
              <w:spacing w:before="64" w:after="120" w:line="240" w:lineRule="auto"/>
              <w:jc w:val="both"/>
              <w:rPr>
                <w:b/>
                <w:sz w:val="16"/>
                <w:szCs w:val="32"/>
              </w:rPr>
            </w:pPr>
          </w:p>
          <w:p w14:paraId="1EBB6901" w14:textId="77777777" w:rsidR="00482EDC" w:rsidRPr="0001345A" w:rsidRDefault="00000000" w:rsidP="003A12F4">
            <w:pPr>
              <w:pStyle w:val="TableParagraph"/>
              <w:spacing w:before="0" w:after="120" w:line="240" w:lineRule="auto"/>
              <w:ind w:left="111" w:firstLine="118"/>
              <w:jc w:val="both"/>
              <w:rPr>
                <w:sz w:val="16"/>
                <w:szCs w:val="32"/>
              </w:rPr>
            </w:pPr>
            <w:r w:rsidRPr="0001345A">
              <w:rPr>
                <w:b/>
                <w:spacing w:val="-2"/>
                <w:sz w:val="16"/>
                <w:szCs w:val="32"/>
              </w:rPr>
              <w:t>Conceito</w:t>
            </w:r>
            <w:r w:rsidRPr="0001345A">
              <w:rPr>
                <w:b/>
                <w:spacing w:val="40"/>
                <w:sz w:val="16"/>
                <w:szCs w:val="32"/>
              </w:rPr>
              <w:t xml:space="preserve"> </w:t>
            </w:r>
            <w:r w:rsidRPr="0001345A">
              <w:rPr>
                <w:b/>
                <w:spacing w:val="-2"/>
                <w:sz w:val="16"/>
                <w:szCs w:val="32"/>
              </w:rPr>
              <w:t>ENADE</w:t>
            </w:r>
            <w:r w:rsidRPr="0001345A">
              <w:rPr>
                <w:b/>
                <w:spacing w:val="-6"/>
                <w:sz w:val="16"/>
                <w:szCs w:val="32"/>
              </w:rPr>
              <w:t xml:space="preserve"> </w:t>
            </w:r>
            <w:r w:rsidRPr="0001345A">
              <w:rPr>
                <w:b/>
                <w:spacing w:val="-2"/>
                <w:sz w:val="16"/>
                <w:szCs w:val="32"/>
              </w:rPr>
              <w:t>2014</w:t>
            </w:r>
          </w:p>
        </w:tc>
        <w:tc>
          <w:tcPr>
            <w:tcW w:w="911" w:type="dxa"/>
            <w:tcBorders>
              <w:top w:val="single" w:sz="6" w:space="0" w:color="000000"/>
              <w:left w:val="single" w:sz="4" w:space="0" w:color="000000"/>
              <w:bottom w:val="single" w:sz="6" w:space="0" w:color="000000"/>
              <w:right w:val="single" w:sz="4" w:space="0" w:color="000000"/>
            </w:tcBorders>
            <w:shd w:val="clear" w:color="auto" w:fill="D9EDF2"/>
          </w:tcPr>
          <w:p w14:paraId="16B80A15" w14:textId="77777777" w:rsidR="00482EDC" w:rsidRPr="0001345A" w:rsidRDefault="00000000" w:rsidP="003A12F4">
            <w:pPr>
              <w:pStyle w:val="TableParagraph"/>
              <w:spacing w:before="0" w:after="120" w:line="240" w:lineRule="auto"/>
              <w:ind w:left="72" w:right="120" w:firstLine="5"/>
              <w:jc w:val="both"/>
              <w:rPr>
                <w:sz w:val="16"/>
                <w:szCs w:val="32"/>
              </w:rPr>
            </w:pPr>
            <w:r w:rsidRPr="0001345A">
              <w:rPr>
                <w:b/>
                <w:spacing w:val="-2"/>
                <w:sz w:val="16"/>
                <w:szCs w:val="32"/>
              </w:rPr>
              <w:t>Conceito</w:t>
            </w:r>
            <w:r w:rsidRPr="0001345A">
              <w:rPr>
                <w:b/>
                <w:spacing w:val="40"/>
                <w:sz w:val="16"/>
                <w:szCs w:val="32"/>
              </w:rPr>
              <w:t xml:space="preserve"> </w:t>
            </w:r>
            <w:r w:rsidRPr="0001345A">
              <w:rPr>
                <w:b/>
                <w:spacing w:val="-2"/>
                <w:sz w:val="16"/>
                <w:szCs w:val="32"/>
              </w:rPr>
              <w:t>Preliminar</w:t>
            </w:r>
            <w:r w:rsidRPr="0001345A">
              <w:rPr>
                <w:b/>
                <w:spacing w:val="-6"/>
                <w:sz w:val="16"/>
                <w:szCs w:val="32"/>
              </w:rPr>
              <w:t xml:space="preserve"> </w:t>
            </w:r>
            <w:r w:rsidRPr="0001345A">
              <w:rPr>
                <w:b/>
                <w:spacing w:val="-2"/>
                <w:sz w:val="16"/>
                <w:szCs w:val="32"/>
              </w:rPr>
              <w:t>de</w:t>
            </w:r>
            <w:r w:rsidRPr="0001345A">
              <w:rPr>
                <w:b/>
                <w:spacing w:val="40"/>
                <w:sz w:val="16"/>
                <w:szCs w:val="32"/>
              </w:rPr>
              <w:t xml:space="preserve"> </w:t>
            </w:r>
            <w:r w:rsidRPr="0001345A">
              <w:rPr>
                <w:b/>
                <w:sz w:val="16"/>
                <w:szCs w:val="32"/>
              </w:rPr>
              <w:t>Curso</w:t>
            </w:r>
            <w:r w:rsidRPr="0001345A">
              <w:rPr>
                <w:b/>
                <w:spacing w:val="-2"/>
                <w:sz w:val="16"/>
                <w:szCs w:val="32"/>
              </w:rPr>
              <w:t xml:space="preserve"> </w:t>
            </w:r>
            <w:r w:rsidRPr="0001345A">
              <w:rPr>
                <w:b/>
                <w:sz w:val="16"/>
                <w:szCs w:val="32"/>
              </w:rPr>
              <w:t>–</w:t>
            </w:r>
            <w:r w:rsidRPr="0001345A">
              <w:rPr>
                <w:b/>
                <w:spacing w:val="-1"/>
                <w:sz w:val="16"/>
                <w:szCs w:val="32"/>
              </w:rPr>
              <w:t xml:space="preserve"> </w:t>
            </w:r>
            <w:r w:rsidRPr="0001345A">
              <w:rPr>
                <w:b/>
                <w:spacing w:val="-5"/>
                <w:sz w:val="16"/>
                <w:szCs w:val="32"/>
              </w:rPr>
              <w:t>CPC</w:t>
            </w:r>
          </w:p>
          <w:p w14:paraId="2D677C61" w14:textId="77777777" w:rsidR="00482EDC" w:rsidRPr="0001345A" w:rsidRDefault="00000000" w:rsidP="003A12F4">
            <w:pPr>
              <w:pStyle w:val="TableParagraph"/>
              <w:spacing w:before="0" w:after="120" w:line="240" w:lineRule="auto"/>
              <w:ind w:right="45"/>
              <w:jc w:val="both"/>
              <w:rPr>
                <w:sz w:val="16"/>
                <w:szCs w:val="32"/>
              </w:rPr>
            </w:pPr>
            <w:r w:rsidRPr="0001345A">
              <w:rPr>
                <w:b/>
                <w:spacing w:val="-4"/>
                <w:sz w:val="16"/>
                <w:szCs w:val="32"/>
              </w:rPr>
              <w:t>2014</w:t>
            </w:r>
          </w:p>
        </w:tc>
        <w:tc>
          <w:tcPr>
            <w:tcW w:w="1068" w:type="dxa"/>
            <w:tcBorders>
              <w:top w:val="single" w:sz="6" w:space="0" w:color="000000"/>
              <w:left w:val="single" w:sz="4" w:space="0" w:color="000000"/>
              <w:bottom w:val="single" w:sz="6" w:space="0" w:color="000000"/>
              <w:right w:val="single" w:sz="4" w:space="0" w:color="000000"/>
            </w:tcBorders>
            <w:shd w:val="clear" w:color="auto" w:fill="D9EDF2"/>
          </w:tcPr>
          <w:p w14:paraId="761B6A47" w14:textId="77777777" w:rsidR="00482EDC" w:rsidRPr="0001345A" w:rsidRDefault="00482EDC" w:rsidP="003A12F4">
            <w:pPr>
              <w:pStyle w:val="TableParagraph"/>
              <w:spacing w:before="64" w:after="120" w:line="240" w:lineRule="auto"/>
              <w:jc w:val="both"/>
              <w:rPr>
                <w:b/>
                <w:sz w:val="16"/>
                <w:szCs w:val="32"/>
              </w:rPr>
            </w:pPr>
          </w:p>
          <w:p w14:paraId="14C92C38" w14:textId="77777777" w:rsidR="00482EDC" w:rsidRPr="0001345A" w:rsidRDefault="00000000" w:rsidP="003A12F4">
            <w:pPr>
              <w:pStyle w:val="TableParagraph"/>
              <w:spacing w:before="0" w:after="120" w:line="240" w:lineRule="auto"/>
              <w:ind w:left="385" w:right="99" w:hanging="330"/>
              <w:jc w:val="both"/>
              <w:rPr>
                <w:sz w:val="16"/>
                <w:szCs w:val="32"/>
              </w:rPr>
            </w:pPr>
            <w:r w:rsidRPr="0001345A">
              <w:rPr>
                <w:b/>
                <w:spacing w:val="-2"/>
                <w:sz w:val="16"/>
                <w:szCs w:val="32"/>
              </w:rPr>
              <w:t>Conceito</w:t>
            </w:r>
            <w:r w:rsidRPr="0001345A">
              <w:rPr>
                <w:b/>
                <w:spacing w:val="-6"/>
                <w:sz w:val="16"/>
                <w:szCs w:val="32"/>
              </w:rPr>
              <w:t xml:space="preserve"> </w:t>
            </w:r>
            <w:r w:rsidRPr="0001345A">
              <w:rPr>
                <w:b/>
                <w:spacing w:val="-2"/>
                <w:sz w:val="16"/>
                <w:szCs w:val="32"/>
              </w:rPr>
              <w:t>ENADE</w:t>
            </w:r>
            <w:r w:rsidRPr="0001345A">
              <w:rPr>
                <w:b/>
                <w:spacing w:val="40"/>
                <w:sz w:val="16"/>
                <w:szCs w:val="32"/>
              </w:rPr>
              <w:t xml:space="preserve"> </w:t>
            </w:r>
            <w:r w:rsidRPr="0001345A">
              <w:rPr>
                <w:b/>
                <w:spacing w:val="-4"/>
                <w:sz w:val="16"/>
                <w:szCs w:val="32"/>
              </w:rPr>
              <w:t>2015</w:t>
            </w:r>
          </w:p>
        </w:tc>
        <w:tc>
          <w:tcPr>
            <w:tcW w:w="1199" w:type="dxa"/>
            <w:tcBorders>
              <w:top w:val="single" w:sz="6" w:space="0" w:color="000000"/>
              <w:left w:val="single" w:sz="4" w:space="0" w:color="000000"/>
              <w:bottom w:val="single" w:sz="6" w:space="0" w:color="000000"/>
              <w:right w:val="single" w:sz="4" w:space="0" w:color="000000"/>
            </w:tcBorders>
            <w:shd w:val="clear" w:color="auto" w:fill="D9EDF2"/>
          </w:tcPr>
          <w:p w14:paraId="04B20EBA" w14:textId="77777777" w:rsidR="00482EDC" w:rsidRPr="0001345A" w:rsidRDefault="00482EDC" w:rsidP="003A12F4">
            <w:pPr>
              <w:pStyle w:val="TableParagraph"/>
              <w:spacing w:before="64" w:after="120" w:line="240" w:lineRule="auto"/>
              <w:jc w:val="both"/>
              <w:rPr>
                <w:b/>
                <w:sz w:val="16"/>
                <w:szCs w:val="32"/>
              </w:rPr>
            </w:pPr>
          </w:p>
          <w:p w14:paraId="3DEBB9C1" w14:textId="77777777" w:rsidR="00482EDC" w:rsidRPr="0001345A" w:rsidRDefault="00000000" w:rsidP="003A12F4">
            <w:pPr>
              <w:pStyle w:val="TableParagraph"/>
              <w:spacing w:before="0" w:after="120" w:line="240" w:lineRule="auto"/>
              <w:ind w:left="21" w:right="1" w:firstLine="32"/>
              <w:jc w:val="both"/>
              <w:rPr>
                <w:sz w:val="16"/>
                <w:szCs w:val="32"/>
              </w:rPr>
            </w:pPr>
            <w:r w:rsidRPr="0001345A">
              <w:rPr>
                <w:b/>
                <w:sz w:val="16"/>
                <w:szCs w:val="32"/>
              </w:rPr>
              <w:t>Conceito</w:t>
            </w:r>
            <w:r w:rsidRPr="0001345A">
              <w:rPr>
                <w:b/>
                <w:spacing w:val="-8"/>
                <w:sz w:val="16"/>
                <w:szCs w:val="32"/>
              </w:rPr>
              <w:t xml:space="preserve"> </w:t>
            </w:r>
            <w:r w:rsidRPr="0001345A">
              <w:rPr>
                <w:b/>
                <w:sz w:val="16"/>
                <w:szCs w:val="32"/>
              </w:rPr>
              <w:t>Preliminar</w:t>
            </w:r>
            <w:r w:rsidRPr="0001345A">
              <w:rPr>
                <w:b/>
                <w:spacing w:val="40"/>
                <w:sz w:val="16"/>
                <w:szCs w:val="32"/>
              </w:rPr>
              <w:t xml:space="preserve"> </w:t>
            </w:r>
            <w:r w:rsidRPr="0001345A">
              <w:rPr>
                <w:b/>
                <w:sz w:val="16"/>
                <w:szCs w:val="32"/>
              </w:rPr>
              <w:t>de</w:t>
            </w:r>
            <w:r w:rsidRPr="0001345A">
              <w:rPr>
                <w:b/>
                <w:spacing w:val="-1"/>
                <w:sz w:val="16"/>
                <w:szCs w:val="32"/>
              </w:rPr>
              <w:t xml:space="preserve"> </w:t>
            </w:r>
            <w:r w:rsidRPr="0001345A">
              <w:rPr>
                <w:b/>
                <w:sz w:val="16"/>
                <w:szCs w:val="32"/>
              </w:rPr>
              <w:t>Curso</w:t>
            </w:r>
            <w:r w:rsidRPr="0001345A">
              <w:rPr>
                <w:b/>
                <w:spacing w:val="-1"/>
                <w:sz w:val="16"/>
                <w:szCs w:val="32"/>
              </w:rPr>
              <w:t xml:space="preserve"> </w:t>
            </w:r>
            <w:r w:rsidRPr="0001345A">
              <w:rPr>
                <w:b/>
                <w:sz w:val="16"/>
                <w:szCs w:val="32"/>
              </w:rPr>
              <w:t>–</w:t>
            </w:r>
            <w:r w:rsidRPr="0001345A">
              <w:rPr>
                <w:b/>
                <w:spacing w:val="-1"/>
                <w:sz w:val="16"/>
                <w:szCs w:val="32"/>
              </w:rPr>
              <w:t xml:space="preserve"> </w:t>
            </w:r>
            <w:r w:rsidRPr="0001345A">
              <w:rPr>
                <w:b/>
                <w:sz w:val="16"/>
                <w:szCs w:val="32"/>
              </w:rPr>
              <w:t>CPC</w:t>
            </w:r>
            <w:r w:rsidRPr="0001345A">
              <w:rPr>
                <w:b/>
                <w:spacing w:val="-1"/>
                <w:sz w:val="16"/>
                <w:szCs w:val="32"/>
              </w:rPr>
              <w:t xml:space="preserve"> </w:t>
            </w:r>
            <w:r w:rsidRPr="0001345A">
              <w:rPr>
                <w:b/>
                <w:spacing w:val="-4"/>
                <w:sz w:val="16"/>
                <w:szCs w:val="32"/>
              </w:rPr>
              <w:t>2015</w:t>
            </w:r>
          </w:p>
        </w:tc>
        <w:tc>
          <w:tcPr>
            <w:tcW w:w="1078" w:type="dxa"/>
            <w:tcBorders>
              <w:top w:val="single" w:sz="6" w:space="0" w:color="000000"/>
              <w:left w:val="single" w:sz="4" w:space="0" w:color="000000"/>
              <w:bottom w:val="single" w:sz="6" w:space="0" w:color="000000"/>
              <w:right w:val="single" w:sz="4" w:space="0" w:color="000000"/>
            </w:tcBorders>
            <w:shd w:val="clear" w:color="auto" w:fill="D9EDF2"/>
          </w:tcPr>
          <w:p w14:paraId="17420632" w14:textId="77777777" w:rsidR="00482EDC" w:rsidRPr="0001345A" w:rsidRDefault="00482EDC" w:rsidP="003A12F4">
            <w:pPr>
              <w:pStyle w:val="TableParagraph"/>
              <w:spacing w:before="64" w:after="120" w:line="240" w:lineRule="auto"/>
              <w:jc w:val="both"/>
              <w:rPr>
                <w:b/>
                <w:sz w:val="16"/>
                <w:szCs w:val="32"/>
              </w:rPr>
            </w:pPr>
          </w:p>
          <w:p w14:paraId="5AF460EA" w14:textId="77777777" w:rsidR="00482EDC" w:rsidRPr="0001345A" w:rsidRDefault="00000000" w:rsidP="003A12F4">
            <w:pPr>
              <w:pStyle w:val="TableParagraph"/>
              <w:spacing w:before="0" w:after="120" w:line="240" w:lineRule="auto"/>
              <w:ind w:left="390" w:hanging="332"/>
              <w:jc w:val="both"/>
              <w:rPr>
                <w:sz w:val="16"/>
                <w:szCs w:val="32"/>
              </w:rPr>
            </w:pPr>
            <w:r w:rsidRPr="0001345A">
              <w:rPr>
                <w:b/>
                <w:spacing w:val="-2"/>
                <w:sz w:val="16"/>
                <w:szCs w:val="32"/>
              </w:rPr>
              <w:t>Conceito</w:t>
            </w:r>
            <w:r w:rsidRPr="0001345A">
              <w:rPr>
                <w:b/>
                <w:spacing w:val="-6"/>
                <w:sz w:val="16"/>
                <w:szCs w:val="32"/>
              </w:rPr>
              <w:t xml:space="preserve"> </w:t>
            </w:r>
            <w:r w:rsidRPr="0001345A">
              <w:rPr>
                <w:b/>
                <w:spacing w:val="-2"/>
                <w:sz w:val="16"/>
                <w:szCs w:val="32"/>
              </w:rPr>
              <w:t>ENADE</w:t>
            </w:r>
            <w:r w:rsidRPr="0001345A">
              <w:rPr>
                <w:b/>
                <w:spacing w:val="40"/>
                <w:sz w:val="16"/>
                <w:szCs w:val="32"/>
              </w:rPr>
              <w:t xml:space="preserve"> </w:t>
            </w:r>
            <w:r w:rsidRPr="0001345A">
              <w:rPr>
                <w:b/>
                <w:spacing w:val="-4"/>
                <w:sz w:val="16"/>
                <w:szCs w:val="32"/>
              </w:rPr>
              <w:t>2016</w:t>
            </w:r>
          </w:p>
        </w:tc>
        <w:tc>
          <w:tcPr>
            <w:tcW w:w="1010" w:type="dxa"/>
            <w:gridSpan w:val="2"/>
            <w:tcBorders>
              <w:top w:val="single" w:sz="6" w:space="0" w:color="000000"/>
              <w:left w:val="single" w:sz="4" w:space="0" w:color="000000"/>
              <w:bottom w:val="single" w:sz="6" w:space="0" w:color="000000"/>
              <w:right w:val="single" w:sz="4" w:space="0" w:color="000000"/>
            </w:tcBorders>
            <w:shd w:val="clear" w:color="auto" w:fill="D9EDF2"/>
          </w:tcPr>
          <w:p w14:paraId="6C36C60D" w14:textId="77777777" w:rsidR="00482EDC" w:rsidRPr="0001345A" w:rsidRDefault="00000000" w:rsidP="003A12F4">
            <w:pPr>
              <w:pStyle w:val="TableParagraph"/>
              <w:spacing w:before="0" w:after="120" w:line="240" w:lineRule="auto"/>
              <w:ind w:left="7" w:right="55"/>
              <w:jc w:val="both"/>
              <w:rPr>
                <w:sz w:val="16"/>
                <w:szCs w:val="32"/>
              </w:rPr>
            </w:pPr>
            <w:r w:rsidRPr="0001345A">
              <w:rPr>
                <w:b/>
                <w:spacing w:val="-2"/>
                <w:sz w:val="16"/>
                <w:szCs w:val="32"/>
              </w:rPr>
              <w:t>Conceito</w:t>
            </w:r>
            <w:r w:rsidRPr="0001345A">
              <w:rPr>
                <w:b/>
                <w:spacing w:val="40"/>
                <w:sz w:val="16"/>
                <w:szCs w:val="32"/>
              </w:rPr>
              <w:t xml:space="preserve"> </w:t>
            </w:r>
            <w:r w:rsidRPr="0001345A">
              <w:rPr>
                <w:b/>
                <w:spacing w:val="-2"/>
                <w:sz w:val="16"/>
                <w:szCs w:val="32"/>
              </w:rPr>
              <w:t>Preliminar</w:t>
            </w:r>
            <w:r w:rsidRPr="0001345A">
              <w:rPr>
                <w:b/>
                <w:spacing w:val="-6"/>
                <w:sz w:val="16"/>
                <w:szCs w:val="32"/>
              </w:rPr>
              <w:t xml:space="preserve"> </w:t>
            </w:r>
            <w:r w:rsidRPr="0001345A">
              <w:rPr>
                <w:b/>
                <w:spacing w:val="-2"/>
                <w:sz w:val="16"/>
                <w:szCs w:val="32"/>
              </w:rPr>
              <w:t>de</w:t>
            </w:r>
            <w:r w:rsidRPr="0001345A">
              <w:rPr>
                <w:b/>
                <w:spacing w:val="40"/>
                <w:sz w:val="16"/>
                <w:szCs w:val="32"/>
              </w:rPr>
              <w:t xml:space="preserve"> </w:t>
            </w:r>
            <w:r w:rsidRPr="0001345A">
              <w:rPr>
                <w:b/>
                <w:sz w:val="16"/>
                <w:szCs w:val="32"/>
              </w:rPr>
              <w:t>Curso</w:t>
            </w:r>
            <w:r w:rsidRPr="0001345A">
              <w:rPr>
                <w:b/>
                <w:spacing w:val="-2"/>
                <w:sz w:val="16"/>
                <w:szCs w:val="32"/>
              </w:rPr>
              <w:t xml:space="preserve"> </w:t>
            </w:r>
            <w:r w:rsidRPr="0001345A">
              <w:rPr>
                <w:b/>
                <w:sz w:val="16"/>
                <w:szCs w:val="32"/>
              </w:rPr>
              <w:t>–</w:t>
            </w:r>
            <w:r w:rsidRPr="0001345A">
              <w:rPr>
                <w:b/>
                <w:spacing w:val="-1"/>
                <w:sz w:val="16"/>
                <w:szCs w:val="32"/>
              </w:rPr>
              <w:t xml:space="preserve"> </w:t>
            </w:r>
            <w:r w:rsidRPr="0001345A">
              <w:rPr>
                <w:b/>
                <w:spacing w:val="-5"/>
                <w:sz w:val="16"/>
                <w:szCs w:val="32"/>
              </w:rPr>
              <w:t>CPC</w:t>
            </w:r>
          </w:p>
          <w:p w14:paraId="0C58C0C9" w14:textId="77777777" w:rsidR="00482EDC" w:rsidRPr="0001345A" w:rsidRDefault="00000000" w:rsidP="003A12F4">
            <w:pPr>
              <w:pStyle w:val="TableParagraph"/>
              <w:spacing w:before="0" w:after="120" w:line="240" w:lineRule="auto"/>
              <w:ind w:left="10" w:right="55"/>
              <w:jc w:val="both"/>
              <w:rPr>
                <w:sz w:val="16"/>
                <w:szCs w:val="32"/>
              </w:rPr>
            </w:pPr>
            <w:r w:rsidRPr="0001345A">
              <w:rPr>
                <w:b/>
                <w:spacing w:val="-4"/>
                <w:sz w:val="16"/>
                <w:szCs w:val="32"/>
              </w:rPr>
              <w:t>2016</w:t>
            </w:r>
          </w:p>
        </w:tc>
        <w:tc>
          <w:tcPr>
            <w:tcW w:w="805" w:type="dxa"/>
            <w:tcBorders>
              <w:top w:val="single" w:sz="6" w:space="0" w:color="000000"/>
              <w:left w:val="single" w:sz="4" w:space="0" w:color="000000"/>
              <w:bottom w:val="single" w:sz="6" w:space="0" w:color="000000"/>
              <w:right w:val="single" w:sz="4" w:space="0" w:color="000000"/>
            </w:tcBorders>
            <w:shd w:val="clear" w:color="auto" w:fill="D9EDF2"/>
          </w:tcPr>
          <w:p w14:paraId="43E88D66" w14:textId="77777777" w:rsidR="00482EDC" w:rsidRPr="0001345A" w:rsidRDefault="00482EDC" w:rsidP="003A12F4">
            <w:pPr>
              <w:pStyle w:val="TableParagraph"/>
              <w:spacing w:before="64" w:after="120" w:line="240" w:lineRule="auto"/>
              <w:jc w:val="both"/>
              <w:rPr>
                <w:b/>
                <w:sz w:val="16"/>
                <w:szCs w:val="32"/>
              </w:rPr>
            </w:pPr>
          </w:p>
          <w:p w14:paraId="4B856C9A" w14:textId="77777777" w:rsidR="00482EDC" w:rsidRPr="0001345A" w:rsidRDefault="00000000" w:rsidP="003A12F4">
            <w:pPr>
              <w:pStyle w:val="TableParagraph"/>
              <w:spacing w:before="0" w:after="120" w:line="240" w:lineRule="auto"/>
              <w:ind w:left="27" w:firstLine="120"/>
              <w:jc w:val="both"/>
              <w:rPr>
                <w:sz w:val="16"/>
                <w:szCs w:val="32"/>
              </w:rPr>
            </w:pPr>
            <w:r w:rsidRPr="0001345A">
              <w:rPr>
                <w:b/>
                <w:spacing w:val="-2"/>
                <w:sz w:val="16"/>
                <w:szCs w:val="32"/>
              </w:rPr>
              <w:t>Conceito</w:t>
            </w:r>
            <w:r w:rsidRPr="0001345A">
              <w:rPr>
                <w:b/>
                <w:spacing w:val="40"/>
                <w:sz w:val="16"/>
                <w:szCs w:val="32"/>
              </w:rPr>
              <w:t xml:space="preserve"> </w:t>
            </w:r>
            <w:r w:rsidRPr="0001345A">
              <w:rPr>
                <w:b/>
                <w:spacing w:val="-2"/>
                <w:sz w:val="16"/>
                <w:szCs w:val="32"/>
              </w:rPr>
              <w:t>ENADE</w:t>
            </w:r>
            <w:r w:rsidRPr="0001345A">
              <w:rPr>
                <w:b/>
                <w:spacing w:val="-6"/>
                <w:sz w:val="16"/>
                <w:szCs w:val="32"/>
              </w:rPr>
              <w:t xml:space="preserve"> </w:t>
            </w:r>
            <w:r w:rsidRPr="0001345A">
              <w:rPr>
                <w:b/>
                <w:spacing w:val="-2"/>
                <w:sz w:val="16"/>
                <w:szCs w:val="32"/>
              </w:rPr>
              <w:t>2017</w:t>
            </w:r>
          </w:p>
        </w:tc>
        <w:tc>
          <w:tcPr>
            <w:tcW w:w="1077" w:type="dxa"/>
            <w:tcBorders>
              <w:top w:val="single" w:sz="6" w:space="0" w:color="000000"/>
              <w:left w:val="single" w:sz="4" w:space="0" w:color="000000"/>
              <w:bottom w:val="single" w:sz="6" w:space="0" w:color="000000"/>
              <w:right w:val="single" w:sz="4" w:space="0" w:color="000000"/>
            </w:tcBorders>
            <w:shd w:val="clear" w:color="auto" w:fill="D9EDF2"/>
          </w:tcPr>
          <w:p w14:paraId="58A43506" w14:textId="77777777" w:rsidR="00482EDC" w:rsidRPr="0001345A" w:rsidRDefault="00482EDC" w:rsidP="003A12F4">
            <w:pPr>
              <w:pStyle w:val="TableParagraph"/>
              <w:spacing w:before="64" w:after="120" w:line="240" w:lineRule="auto"/>
              <w:jc w:val="both"/>
              <w:rPr>
                <w:b/>
                <w:sz w:val="16"/>
                <w:szCs w:val="32"/>
              </w:rPr>
            </w:pPr>
          </w:p>
          <w:p w14:paraId="2E93024B" w14:textId="77777777" w:rsidR="00482EDC" w:rsidRPr="0001345A" w:rsidRDefault="00000000" w:rsidP="003A12F4">
            <w:pPr>
              <w:pStyle w:val="TableParagraph"/>
              <w:spacing w:before="0" w:after="120" w:line="240" w:lineRule="auto"/>
              <w:ind w:left="25" w:right="44"/>
              <w:jc w:val="both"/>
              <w:rPr>
                <w:sz w:val="16"/>
                <w:szCs w:val="32"/>
              </w:rPr>
            </w:pPr>
            <w:r w:rsidRPr="0001345A">
              <w:rPr>
                <w:b/>
                <w:spacing w:val="-2"/>
                <w:sz w:val="16"/>
                <w:szCs w:val="32"/>
              </w:rPr>
              <w:t>Conceito</w:t>
            </w:r>
          </w:p>
          <w:p w14:paraId="58CBCC4A" w14:textId="77777777" w:rsidR="00482EDC" w:rsidRPr="0001345A" w:rsidRDefault="00000000" w:rsidP="003A12F4">
            <w:pPr>
              <w:pStyle w:val="TableParagraph"/>
              <w:spacing w:before="0" w:after="120" w:line="240" w:lineRule="auto"/>
              <w:ind w:left="48" w:right="67" w:hanging="2"/>
              <w:jc w:val="both"/>
              <w:rPr>
                <w:sz w:val="16"/>
                <w:szCs w:val="32"/>
              </w:rPr>
            </w:pPr>
            <w:r w:rsidRPr="0001345A">
              <w:rPr>
                <w:b/>
                <w:sz w:val="16"/>
                <w:szCs w:val="32"/>
              </w:rPr>
              <w:t>Preliminar</w:t>
            </w:r>
            <w:r w:rsidRPr="0001345A">
              <w:rPr>
                <w:b/>
                <w:spacing w:val="-8"/>
                <w:sz w:val="16"/>
                <w:szCs w:val="32"/>
              </w:rPr>
              <w:t xml:space="preserve"> </w:t>
            </w:r>
            <w:r w:rsidRPr="0001345A">
              <w:rPr>
                <w:b/>
                <w:sz w:val="16"/>
                <w:szCs w:val="32"/>
              </w:rPr>
              <w:t>de</w:t>
            </w:r>
            <w:r w:rsidRPr="0001345A">
              <w:rPr>
                <w:b/>
                <w:spacing w:val="40"/>
                <w:sz w:val="16"/>
                <w:szCs w:val="32"/>
              </w:rPr>
              <w:t xml:space="preserve"> </w:t>
            </w:r>
            <w:r w:rsidRPr="0001345A">
              <w:rPr>
                <w:b/>
                <w:sz w:val="16"/>
                <w:szCs w:val="32"/>
              </w:rPr>
              <w:t>Curso</w:t>
            </w:r>
            <w:r w:rsidRPr="0001345A">
              <w:rPr>
                <w:b/>
                <w:spacing w:val="-8"/>
                <w:sz w:val="16"/>
                <w:szCs w:val="32"/>
              </w:rPr>
              <w:t xml:space="preserve"> </w:t>
            </w:r>
            <w:r w:rsidRPr="0001345A">
              <w:rPr>
                <w:b/>
                <w:sz w:val="16"/>
                <w:szCs w:val="32"/>
              </w:rPr>
              <w:t>–</w:t>
            </w:r>
            <w:r w:rsidRPr="0001345A">
              <w:rPr>
                <w:b/>
                <w:spacing w:val="-7"/>
                <w:sz w:val="16"/>
                <w:szCs w:val="32"/>
              </w:rPr>
              <w:t xml:space="preserve"> </w:t>
            </w:r>
            <w:r w:rsidRPr="0001345A">
              <w:rPr>
                <w:b/>
                <w:sz w:val="16"/>
                <w:szCs w:val="32"/>
              </w:rPr>
              <w:t>CPC</w:t>
            </w:r>
            <w:r w:rsidRPr="0001345A">
              <w:rPr>
                <w:b/>
                <w:spacing w:val="-8"/>
                <w:sz w:val="16"/>
                <w:szCs w:val="32"/>
              </w:rPr>
              <w:t xml:space="preserve"> </w:t>
            </w:r>
            <w:r w:rsidRPr="0001345A">
              <w:rPr>
                <w:b/>
                <w:sz w:val="16"/>
                <w:szCs w:val="32"/>
              </w:rPr>
              <w:t>2017</w:t>
            </w:r>
          </w:p>
        </w:tc>
        <w:tc>
          <w:tcPr>
            <w:tcW w:w="963" w:type="dxa"/>
            <w:tcBorders>
              <w:top w:val="single" w:sz="6" w:space="0" w:color="000000"/>
              <w:left w:val="single" w:sz="4" w:space="0" w:color="000000"/>
              <w:bottom w:val="single" w:sz="6" w:space="0" w:color="000000"/>
              <w:right w:val="single" w:sz="4" w:space="0" w:color="000000"/>
            </w:tcBorders>
            <w:shd w:val="clear" w:color="auto" w:fill="D9EDF2"/>
          </w:tcPr>
          <w:p w14:paraId="1D6912F1" w14:textId="77777777" w:rsidR="00482EDC" w:rsidRPr="0001345A" w:rsidRDefault="00482EDC" w:rsidP="003A12F4">
            <w:pPr>
              <w:pStyle w:val="TableParagraph"/>
              <w:spacing w:before="64" w:after="120" w:line="240" w:lineRule="auto"/>
              <w:jc w:val="both"/>
              <w:rPr>
                <w:b/>
                <w:sz w:val="16"/>
                <w:szCs w:val="32"/>
              </w:rPr>
            </w:pPr>
          </w:p>
          <w:p w14:paraId="63087C25" w14:textId="77777777" w:rsidR="00482EDC" w:rsidRPr="0001345A" w:rsidRDefault="00000000" w:rsidP="003A12F4">
            <w:pPr>
              <w:pStyle w:val="TableParagraph"/>
              <w:spacing w:before="0" w:after="120" w:line="240" w:lineRule="auto"/>
              <w:ind w:left="122" w:right="127" w:firstLine="118"/>
              <w:jc w:val="both"/>
              <w:rPr>
                <w:sz w:val="16"/>
                <w:szCs w:val="32"/>
              </w:rPr>
            </w:pPr>
            <w:r w:rsidRPr="0001345A">
              <w:rPr>
                <w:b/>
                <w:spacing w:val="-2"/>
                <w:sz w:val="16"/>
                <w:szCs w:val="32"/>
              </w:rPr>
              <w:t>Conceito</w:t>
            </w:r>
            <w:r w:rsidRPr="0001345A">
              <w:rPr>
                <w:b/>
                <w:spacing w:val="40"/>
                <w:sz w:val="16"/>
                <w:szCs w:val="32"/>
              </w:rPr>
              <w:t xml:space="preserve"> </w:t>
            </w:r>
            <w:r w:rsidRPr="0001345A">
              <w:rPr>
                <w:b/>
                <w:sz w:val="16"/>
                <w:szCs w:val="32"/>
              </w:rPr>
              <w:t>ENADE</w:t>
            </w:r>
            <w:r w:rsidRPr="0001345A">
              <w:rPr>
                <w:b/>
                <w:spacing w:val="-8"/>
                <w:sz w:val="16"/>
                <w:szCs w:val="32"/>
              </w:rPr>
              <w:t xml:space="preserve"> </w:t>
            </w:r>
            <w:r w:rsidRPr="0001345A">
              <w:rPr>
                <w:b/>
                <w:sz w:val="16"/>
                <w:szCs w:val="32"/>
              </w:rPr>
              <w:t>2018</w:t>
            </w:r>
          </w:p>
        </w:tc>
        <w:tc>
          <w:tcPr>
            <w:tcW w:w="904" w:type="dxa"/>
            <w:tcBorders>
              <w:top w:val="single" w:sz="6" w:space="0" w:color="000000"/>
              <w:left w:val="single" w:sz="4" w:space="0" w:color="000000"/>
              <w:bottom w:val="single" w:sz="6" w:space="0" w:color="000000"/>
              <w:right w:val="single" w:sz="4" w:space="0" w:color="000000"/>
            </w:tcBorders>
            <w:shd w:val="clear" w:color="auto" w:fill="D9EDF2"/>
          </w:tcPr>
          <w:p w14:paraId="578F740D" w14:textId="77777777" w:rsidR="00482EDC" w:rsidRPr="0001345A" w:rsidRDefault="00000000" w:rsidP="003A12F4">
            <w:pPr>
              <w:pStyle w:val="TableParagraph"/>
              <w:spacing w:before="0" w:after="120" w:line="240" w:lineRule="auto"/>
              <w:ind w:left="84" w:right="102" w:firstLine="5"/>
              <w:jc w:val="both"/>
              <w:rPr>
                <w:sz w:val="16"/>
                <w:szCs w:val="32"/>
              </w:rPr>
            </w:pPr>
            <w:r w:rsidRPr="0001345A">
              <w:rPr>
                <w:b/>
                <w:spacing w:val="-2"/>
                <w:sz w:val="16"/>
                <w:szCs w:val="32"/>
              </w:rPr>
              <w:t>Conceito</w:t>
            </w:r>
            <w:r w:rsidRPr="0001345A">
              <w:rPr>
                <w:b/>
                <w:spacing w:val="40"/>
                <w:sz w:val="16"/>
                <w:szCs w:val="32"/>
              </w:rPr>
              <w:t xml:space="preserve"> </w:t>
            </w:r>
            <w:r w:rsidRPr="0001345A">
              <w:rPr>
                <w:b/>
                <w:spacing w:val="-2"/>
                <w:sz w:val="16"/>
                <w:szCs w:val="32"/>
              </w:rPr>
              <w:t>Preliminar</w:t>
            </w:r>
            <w:r w:rsidRPr="0001345A">
              <w:rPr>
                <w:b/>
                <w:spacing w:val="-6"/>
                <w:sz w:val="16"/>
                <w:szCs w:val="32"/>
              </w:rPr>
              <w:t xml:space="preserve"> </w:t>
            </w:r>
            <w:r w:rsidRPr="0001345A">
              <w:rPr>
                <w:b/>
                <w:spacing w:val="-2"/>
                <w:sz w:val="16"/>
                <w:szCs w:val="32"/>
              </w:rPr>
              <w:t>de</w:t>
            </w:r>
            <w:r w:rsidRPr="0001345A">
              <w:rPr>
                <w:b/>
                <w:spacing w:val="40"/>
                <w:sz w:val="16"/>
                <w:szCs w:val="32"/>
              </w:rPr>
              <w:t xml:space="preserve"> </w:t>
            </w:r>
            <w:r w:rsidRPr="0001345A">
              <w:rPr>
                <w:b/>
                <w:sz w:val="16"/>
                <w:szCs w:val="32"/>
              </w:rPr>
              <w:t>Curso</w:t>
            </w:r>
            <w:r w:rsidRPr="0001345A">
              <w:rPr>
                <w:b/>
                <w:spacing w:val="-2"/>
                <w:sz w:val="16"/>
                <w:szCs w:val="32"/>
              </w:rPr>
              <w:t xml:space="preserve"> </w:t>
            </w:r>
            <w:r w:rsidRPr="0001345A">
              <w:rPr>
                <w:b/>
                <w:sz w:val="16"/>
                <w:szCs w:val="32"/>
              </w:rPr>
              <w:t>–</w:t>
            </w:r>
            <w:r w:rsidRPr="0001345A">
              <w:rPr>
                <w:b/>
                <w:spacing w:val="-1"/>
                <w:sz w:val="16"/>
                <w:szCs w:val="32"/>
              </w:rPr>
              <w:t xml:space="preserve"> </w:t>
            </w:r>
            <w:r w:rsidRPr="0001345A">
              <w:rPr>
                <w:b/>
                <w:spacing w:val="-5"/>
                <w:sz w:val="16"/>
                <w:szCs w:val="32"/>
              </w:rPr>
              <w:t>CPC</w:t>
            </w:r>
          </w:p>
          <w:p w14:paraId="3564040B" w14:textId="77777777" w:rsidR="00482EDC" w:rsidRPr="0001345A" w:rsidRDefault="00000000" w:rsidP="003A12F4">
            <w:pPr>
              <w:pStyle w:val="TableParagraph"/>
              <w:spacing w:before="0" w:after="120" w:line="240" w:lineRule="auto"/>
              <w:ind w:right="15"/>
              <w:jc w:val="both"/>
              <w:rPr>
                <w:sz w:val="16"/>
                <w:szCs w:val="32"/>
              </w:rPr>
            </w:pPr>
            <w:r w:rsidRPr="0001345A">
              <w:rPr>
                <w:b/>
                <w:spacing w:val="-4"/>
                <w:sz w:val="16"/>
                <w:szCs w:val="32"/>
              </w:rPr>
              <w:t>2018</w:t>
            </w:r>
          </w:p>
        </w:tc>
      </w:tr>
      <w:tr w:rsidR="00482EDC" w:rsidRPr="0001345A" w14:paraId="1BE6456A" w14:textId="77777777" w:rsidTr="0001345A">
        <w:trPr>
          <w:trHeight w:val="264"/>
        </w:trPr>
        <w:tc>
          <w:tcPr>
            <w:tcW w:w="1754" w:type="dxa"/>
            <w:tcBorders>
              <w:top w:val="single" w:sz="6" w:space="0" w:color="000000"/>
              <w:left w:val="single" w:sz="4" w:space="0" w:color="000000"/>
              <w:bottom w:val="single" w:sz="6" w:space="0" w:color="000000"/>
              <w:right w:val="single" w:sz="4" w:space="0" w:color="000000"/>
            </w:tcBorders>
          </w:tcPr>
          <w:p w14:paraId="54DA4982" w14:textId="77777777" w:rsidR="00482EDC" w:rsidRPr="0001345A" w:rsidRDefault="00482EDC" w:rsidP="003A12F4">
            <w:pPr>
              <w:pStyle w:val="TableParagraph"/>
              <w:spacing w:before="20" w:after="120" w:line="240" w:lineRule="auto"/>
              <w:jc w:val="both"/>
              <w:rPr>
                <w:b/>
                <w:sz w:val="16"/>
                <w:szCs w:val="32"/>
              </w:rPr>
            </w:pPr>
          </w:p>
          <w:p w14:paraId="5542E322" w14:textId="77777777" w:rsidR="00482EDC" w:rsidRPr="0001345A" w:rsidRDefault="00000000" w:rsidP="003A12F4">
            <w:pPr>
              <w:pStyle w:val="TableParagraph"/>
              <w:spacing w:before="0" w:after="120" w:line="240" w:lineRule="auto"/>
              <w:ind w:left="3" w:right="50"/>
              <w:jc w:val="both"/>
              <w:rPr>
                <w:sz w:val="16"/>
                <w:szCs w:val="32"/>
              </w:rPr>
            </w:pPr>
            <w:r w:rsidRPr="0001345A">
              <w:rPr>
                <w:spacing w:val="-2"/>
                <w:sz w:val="16"/>
                <w:szCs w:val="32"/>
              </w:rPr>
              <w:t>Administração</w:t>
            </w:r>
          </w:p>
        </w:tc>
        <w:tc>
          <w:tcPr>
            <w:tcW w:w="1080" w:type="dxa"/>
            <w:tcBorders>
              <w:top w:val="single" w:sz="6" w:space="0" w:color="000000"/>
              <w:left w:val="single" w:sz="4" w:space="0" w:color="000000"/>
              <w:bottom w:val="single" w:sz="6" w:space="0" w:color="000000"/>
              <w:right w:val="single" w:sz="4" w:space="0" w:color="000000"/>
            </w:tcBorders>
          </w:tcPr>
          <w:p w14:paraId="02106034" w14:textId="77777777" w:rsidR="00482EDC" w:rsidRPr="0001345A" w:rsidRDefault="00482EDC" w:rsidP="003A12F4">
            <w:pPr>
              <w:pStyle w:val="TableParagraph"/>
              <w:spacing w:before="20" w:after="120" w:line="240" w:lineRule="auto"/>
              <w:jc w:val="both"/>
              <w:rPr>
                <w:b/>
                <w:sz w:val="16"/>
                <w:szCs w:val="32"/>
              </w:rPr>
            </w:pPr>
          </w:p>
          <w:p w14:paraId="49475DFE" w14:textId="77777777" w:rsidR="00482EDC" w:rsidRPr="0001345A" w:rsidRDefault="00000000" w:rsidP="003A12F4">
            <w:pPr>
              <w:pStyle w:val="TableParagraph"/>
              <w:spacing w:before="0" w:after="120" w:line="240" w:lineRule="auto"/>
              <w:ind w:left="1"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51EDAE78" w14:textId="77777777" w:rsidR="00482EDC" w:rsidRPr="0001345A" w:rsidRDefault="00482EDC" w:rsidP="003A12F4">
            <w:pPr>
              <w:pStyle w:val="TableParagraph"/>
              <w:spacing w:before="20" w:after="120" w:line="240" w:lineRule="auto"/>
              <w:jc w:val="both"/>
              <w:rPr>
                <w:b/>
                <w:sz w:val="16"/>
                <w:szCs w:val="32"/>
              </w:rPr>
            </w:pPr>
          </w:p>
          <w:p w14:paraId="264B103B" w14:textId="77777777" w:rsidR="00482EDC" w:rsidRPr="0001345A" w:rsidRDefault="00000000" w:rsidP="003A12F4">
            <w:pPr>
              <w:pStyle w:val="TableParagraph"/>
              <w:spacing w:before="0"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28BA6AB9" w14:textId="77777777" w:rsidR="00482EDC" w:rsidRPr="0001345A" w:rsidRDefault="00482EDC" w:rsidP="003A12F4">
            <w:pPr>
              <w:pStyle w:val="TableParagraph"/>
              <w:spacing w:before="20" w:after="120" w:line="240" w:lineRule="auto"/>
              <w:jc w:val="both"/>
              <w:rPr>
                <w:b/>
                <w:sz w:val="16"/>
                <w:szCs w:val="32"/>
              </w:rPr>
            </w:pPr>
          </w:p>
          <w:p w14:paraId="129CF308"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5000376</w:t>
            </w:r>
          </w:p>
        </w:tc>
        <w:tc>
          <w:tcPr>
            <w:tcW w:w="1294" w:type="dxa"/>
            <w:tcBorders>
              <w:top w:val="single" w:sz="6" w:space="0" w:color="000000"/>
              <w:left w:val="single" w:sz="4" w:space="0" w:color="000000"/>
              <w:bottom w:val="single" w:sz="6" w:space="0" w:color="000000"/>
              <w:right w:val="single" w:sz="4" w:space="0" w:color="000000"/>
            </w:tcBorders>
          </w:tcPr>
          <w:p w14:paraId="2A2439BF" w14:textId="77777777" w:rsidR="00482EDC" w:rsidRPr="0001345A" w:rsidRDefault="00482EDC" w:rsidP="00B15EF8">
            <w:pPr>
              <w:pStyle w:val="TableParagraph"/>
              <w:spacing w:before="20" w:after="120" w:line="240" w:lineRule="auto"/>
              <w:rPr>
                <w:b/>
                <w:sz w:val="16"/>
                <w:szCs w:val="32"/>
              </w:rPr>
            </w:pPr>
          </w:p>
          <w:p w14:paraId="4AC824EF" w14:textId="77777777" w:rsidR="00482EDC" w:rsidRPr="0001345A" w:rsidRDefault="00000000" w:rsidP="00B15EF8">
            <w:pPr>
              <w:pStyle w:val="TableParagraph"/>
              <w:spacing w:before="0" w:after="120" w:line="240" w:lineRule="auto"/>
              <w:ind w:left="1"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7B3DC8C6" w14:textId="77777777" w:rsidR="00482EDC" w:rsidRPr="0001345A" w:rsidRDefault="00482EDC" w:rsidP="00B15EF8">
            <w:pPr>
              <w:pStyle w:val="TableParagraph"/>
              <w:spacing w:before="20" w:after="120" w:line="240" w:lineRule="auto"/>
              <w:rPr>
                <w:b/>
                <w:sz w:val="16"/>
                <w:szCs w:val="32"/>
              </w:rPr>
            </w:pPr>
          </w:p>
          <w:p w14:paraId="0C4C5FF9" w14:textId="77777777" w:rsidR="00482EDC" w:rsidRPr="0001345A" w:rsidRDefault="00000000" w:rsidP="00B15EF8">
            <w:pPr>
              <w:pStyle w:val="TableParagraph"/>
              <w:spacing w:before="0" w:after="120" w:line="240" w:lineRule="auto"/>
              <w:ind w:right="47"/>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690A99AA" w14:textId="77777777" w:rsidR="00482EDC" w:rsidRPr="0001345A" w:rsidRDefault="00482EDC" w:rsidP="00B15EF8">
            <w:pPr>
              <w:pStyle w:val="TableParagraph"/>
              <w:spacing w:before="20" w:after="120" w:line="240" w:lineRule="auto"/>
              <w:rPr>
                <w:b/>
                <w:sz w:val="16"/>
                <w:szCs w:val="32"/>
              </w:rPr>
            </w:pPr>
          </w:p>
          <w:p w14:paraId="56B5F02A" w14:textId="77777777" w:rsidR="00482EDC" w:rsidRPr="0001345A" w:rsidRDefault="00000000" w:rsidP="00B15EF8">
            <w:pPr>
              <w:pStyle w:val="TableParagraph"/>
              <w:spacing w:before="0"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1CCB5A32" w14:textId="77777777" w:rsidR="00482EDC" w:rsidRPr="0001345A" w:rsidRDefault="00482EDC" w:rsidP="00B15EF8">
            <w:pPr>
              <w:pStyle w:val="TableParagraph"/>
              <w:spacing w:before="20" w:after="120" w:line="240" w:lineRule="auto"/>
              <w:rPr>
                <w:b/>
                <w:sz w:val="16"/>
                <w:szCs w:val="32"/>
              </w:rPr>
            </w:pPr>
          </w:p>
          <w:p w14:paraId="404FE8F6" w14:textId="77777777" w:rsidR="00482EDC" w:rsidRPr="0001345A" w:rsidRDefault="00000000" w:rsidP="00B15EF8">
            <w:pPr>
              <w:pStyle w:val="TableParagraph"/>
              <w:spacing w:before="0" w:after="120" w:line="240" w:lineRule="auto"/>
              <w:ind w:right="47"/>
              <w:rPr>
                <w:sz w:val="16"/>
                <w:szCs w:val="32"/>
              </w:rPr>
            </w:pPr>
            <w:r w:rsidRPr="0001345A">
              <w:rPr>
                <w:spacing w:val="-10"/>
                <w:sz w:val="16"/>
                <w:szCs w:val="32"/>
              </w:rPr>
              <w:t>5</w:t>
            </w:r>
          </w:p>
        </w:tc>
        <w:tc>
          <w:tcPr>
            <w:tcW w:w="1199" w:type="dxa"/>
            <w:tcBorders>
              <w:top w:val="single" w:sz="6" w:space="0" w:color="000000"/>
              <w:left w:val="single" w:sz="4" w:space="0" w:color="000000"/>
              <w:bottom w:val="single" w:sz="6" w:space="0" w:color="000000"/>
              <w:right w:val="single" w:sz="4" w:space="0" w:color="000000"/>
            </w:tcBorders>
          </w:tcPr>
          <w:p w14:paraId="54A8F311" w14:textId="77777777" w:rsidR="00482EDC" w:rsidRPr="0001345A" w:rsidRDefault="00482EDC" w:rsidP="00B15EF8">
            <w:pPr>
              <w:pStyle w:val="TableParagraph"/>
              <w:spacing w:before="20" w:after="120" w:line="240" w:lineRule="auto"/>
              <w:rPr>
                <w:b/>
                <w:sz w:val="16"/>
                <w:szCs w:val="32"/>
              </w:rPr>
            </w:pPr>
          </w:p>
          <w:p w14:paraId="7081BAE0" w14:textId="77777777" w:rsidR="00482EDC" w:rsidRPr="0001345A" w:rsidRDefault="00000000" w:rsidP="00B15EF8">
            <w:pPr>
              <w:pStyle w:val="TableParagraph"/>
              <w:spacing w:before="0" w:after="120" w:line="240" w:lineRule="auto"/>
              <w:ind w:right="47"/>
              <w:rPr>
                <w:sz w:val="16"/>
                <w:szCs w:val="32"/>
              </w:rPr>
            </w:pPr>
            <w:r w:rsidRPr="0001345A">
              <w:rPr>
                <w:spacing w:val="-10"/>
                <w:sz w:val="16"/>
                <w:szCs w:val="32"/>
              </w:rPr>
              <w:t>4</w:t>
            </w:r>
          </w:p>
        </w:tc>
        <w:tc>
          <w:tcPr>
            <w:tcW w:w="1078" w:type="dxa"/>
            <w:tcBorders>
              <w:top w:val="single" w:sz="6" w:space="0" w:color="000000"/>
              <w:left w:val="single" w:sz="4" w:space="0" w:color="000000"/>
              <w:bottom w:val="single" w:sz="6" w:space="0" w:color="000000"/>
              <w:right w:val="single" w:sz="4" w:space="0" w:color="000000"/>
            </w:tcBorders>
          </w:tcPr>
          <w:p w14:paraId="3BEB0C33" w14:textId="77777777" w:rsidR="00482EDC" w:rsidRPr="0001345A" w:rsidRDefault="00482EDC" w:rsidP="00B15EF8">
            <w:pPr>
              <w:pStyle w:val="TableParagraph"/>
              <w:spacing w:before="20" w:after="120" w:line="240" w:lineRule="auto"/>
              <w:rPr>
                <w:b/>
                <w:sz w:val="16"/>
                <w:szCs w:val="32"/>
              </w:rPr>
            </w:pPr>
          </w:p>
          <w:p w14:paraId="433FDEDD"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04559211" w14:textId="77777777" w:rsidR="00482EDC" w:rsidRPr="0001345A" w:rsidRDefault="00482EDC" w:rsidP="00B15EF8">
            <w:pPr>
              <w:pStyle w:val="TableParagraph"/>
              <w:spacing w:before="20" w:after="120" w:line="240" w:lineRule="auto"/>
              <w:rPr>
                <w:b/>
                <w:sz w:val="16"/>
                <w:szCs w:val="32"/>
              </w:rPr>
            </w:pPr>
          </w:p>
          <w:p w14:paraId="61D1381E"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3262BB9A" w14:textId="77777777" w:rsidR="00482EDC" w:rsidRPr="0001345A" w:rsidRDefault="00482EDC" w:rsidP="00B15EF8">
            <w:pPr>
              <w:pStyle w:val="TableParagraph"/>
              <w:spacing w:before="0" w:after="120" w:line="240" w:lineRule="auto"/>
              <w:rPr>
                <w:sz w:val="16"/>
                <w:szCs w:val="32"/>
              </w:rPr>
            </w:pPr>
          </w:p>
        </w:tc>
        <w:tc>
          <w:tcPr>
            <w:tcW w:w="1077" w:type="dxa"/>
            <w:tcBorders>
              <w:top w:val="single" w:sz="6" w:space="0" w:color="000000"/>
              <w:left w:val="single" w:sz="4" w:space="0" w:color="000000"/>
              <w:bottom w:val="single" w:sz="6" w:space="0" w:color="000000"/>
              <w:right w:val="single" w:sz="4" w:space="0" w:color="000000"/>
            </w:tcBorders>
          </w:tcPr>
          <w:p w14:paraId="10C3E195" w14:textId="77777777" w:rsidR="00482EDC" w:rsidRPr="0001345A" w:rsidRDefault="00482EDC" w:rsidP="00B15EF8">
            <w:pPr>
              <w:pStyle w:val="TableParagraph"/>
              <w:spacing w:before="20" w:after="120" w:line="240" w:lineRule="auto"/>
              <w:rPr>
                <w:b/>
                <w:sz w:val="16"/>
                <w:szCs w:val="32"/>
              </w:rPr>
            </w:pPr>
          </w:p>
          <w:p w14:paraId="45B1D46A" w14:textId="77777777" w:rsidR="00482EDC" w:rsidRPr="0001345A" w:rsidRDefault="00000000" w:rsidP="00B15EF8">
            <w:pPr>
              <w:pStyle w:val="TableParagraph"/>
              <w:spacing w:before="0"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522EC4B1" w14:textId="77777777" w:rsidR="00482EDC" w:rsidRPr="0001345A" w:rsidRDefault="00000000" w:rsidP="00B15EF8">
            <w:pPr>
              <w:pStyle w:val="TableParagraph"/>
              <w:spacing w:after="120" w:line="240" w:lineRule="auto"/>
              <w:ind w:right="17"/>
              <w:rPr>
                <w:sz w:val="16"/>
                <w:szCs w:val="32"/>
              </w:rPr>
            </w:pPr>
            <w:r w:rsidRPr="0001345A">
              <w:rPr>
                <w:spacing w:val="-10"/>
                <w:sz w:val="16"/>
                <w:szCs w:val="32"/>
              </w:rPr>
              <w:t>4</w:t>
            </w:r>
          </w:p>
        </w:tc>
        <w:tc>
          <w:tcPr>
            <w:tcW w:w="904" w:type="dxa"/>
            <w:tcBorders>
              <w:top w:val="single" w:sz="6" w:space="0" w:color="000000"/>
              <w:left w:val="single" w:sz="4" w:space="0" w:color="000000"/>
              <w:bottom w:val="single" w:sz="6" w:space="0" w:color="000000"/>
              <w:right w:val="single" w:sz="4" w:space="0" w:color="000000"/>
            </w:tcBorders>
          </w:tcPr>
          <w:p w14:paraId="673CA080" w14:textId="77777777" w:rsidR="00482EDC" w:rsidRPr="0001345A" w:rsidRDefault="00000000" w:rsidP="00B15EF8">
            <w:pPr>
              <w:pStyle w:val="TableParagraph"/>
              <w:spacing w:after="120" w:line="240" w:lineRule="auto"/>
              <w:ind w:right="15"/>
              <w:rPr>
                <w:sz w:val="16"/>
                <w:szCs w:val="32"/>
              </w:rPr>
            </w:pPr>
            <w:r w:rsidRPr="0001345A">
              <w:rPr>
                <w:spacing w:val="-10"/>
                <w:sz w:val="16"/>
                <w:szCs w:val="32"/>
              </w:rPr>
              <w:t>4</w:t>
            </w:r>
          </w:p>
        </w:tc>
      </w:tr>
      <w:tr w:rsidR="00482EDC" w:rsidRPr="0001345A" w14:paraId="71147E64"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C01B119"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Administração</w:t>
            </w:r>
          </w:p>
        </w:tc>
        <w:tc>
          <w:tcPr>
            <w:tcW w:w="1080" w:type="dxa"/>
            <w:tcBorders>
              <w:top w:val="single" w:sz="6" w:space="0" w:color="000000"/>
              <w:left w:val="single" w:sz="4" w:space="0" w:color="000000"/>
              <w:bottom w:val="single" w:sz="6" w:space="0" w:color="000000"/>
              <w:right w:val="single" w:sz="4" w:space="0" w:color="000000"/>
            </w:tcBorders>
          </w:tcPr>
          <w:p w14:paraId="17F3F1C3" w14:textId="77777777" w:rsidR="00482EDC" w:rsidRPr="0001345A" w:rsidRDefault="00000000" w:rsidP="003A12F4">
            <w:pPr>
              <w:pStyle w:val="TableParagraph"/>
              <w:spacing w:after="120" w:line="240" w:lineRule="auto"/>
              <w:ind w:left="1"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048E8C0D" w14:textId="77777777" w:rsidR="00482EDC" w:rsidRPr="0001345A" w:rsidRDefault="00000000" w:rsidP="003A12F4">
            <w:pPr>
              <w:pStyle w:val="TableParagraph"/>
              <w:spacing w:after="120" w:line="240" w:lineRule="auto"/>
              <w:ind w:left="13" w:right="6"/>
              <w:jc w:val="both"/>
              <w:rPr>
                <w:sz w:val="16"/>
                <w:szCs w:val="32"/>
              </w:rPr>
            </w:pPr>
            <w:r w:rsidRPr="0001345A">
              <w:rPr>
                <w:sz w:val="16"/>
                <w:szCs w:val="32"/>
              </w:rPr>
              <w:t>Cerro</w:t>
            </w:r>
            <w:r w:rsidRPr="0001345A">
              <w:rPr>
                <w:spacing w:val="-5"/>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6B9F89C4"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5000386</w:t>
            </w:r>
          </w:p>
        </w:tc>
        <w:tc>
          <w:tcPr>
            <w:tcW w:w="1294" w:type="dxa"/>
            <w:tcBorders>
              <w:top w:val="single" w:sz="6" w:space="0" w:color="000000"/>
              <w:left w:val="single" w:sz="4" w:space="0" w:color="000000"/>
              <w:bottom w:val="single" w:sz="6" w:space="0" w:color="000000"/>
              <w:right w:val="single" w:sz="4" w:space="0" w:color="000000"/>
            </w:tcBorders>
          </w:tcPr>
          <w:p w14:paraId="62750323"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3E0634F3" w14:textId="77777777" w:rsidR="00482EDC" w:rsidRPr="0001345A" w:rsidRDefault="00000000" w:rsidP="00B15EF8">
            <w:pPr>
              <w:pStyle w:val="TableParagraph"/>
              <w:spacing w:after="120" w:line="240" w:lineRule="auto"/>
              <w:ind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0F2A22F3"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5E8B817E" w14:textId="77777777" w:rsidR="00482EDC" w:rsidRPr="0001345A" w:rsidRDefault="00000000" w:rsidP="00B15EF8">
            <w:pPr>
              <w:pStyle w:val="TableParagraph"/>
              <w:spacing w:after="120" w:line="240" w:lineRule="auto"/>
              <w:ind w:right="47"/>
              <w:rPr>
                <w:sz w:val="16"/>
                <w:szCs w:val="32"/>
              </w:rPr>
            </w:pPr>
            <w:r w:rsidRPr="0001345A">
              <w:rPr>
                <w:spacing w:val="-10"/>
                <w:sz w:val="16"/>
                <w:szCs w:val="32"/>
              </w:rPr>
              <w:t>4</w:t>
            </w:r>
          </w:p>
        </w:tc>
        <w:tc>
          <w:tcPr>
            <w:tcW w:w="1199" w:type="dxa"/>
            <w:tcBorders>
              <w:top w:val="single" w:sz="6" w:space="0" w:color="000000"/>
              <w:left w:val="single" w:sz="4" w:space="0" w:color="000000"/>
              <w:bottom w:val="single" w:sz="6" w:space="0" w:color="000000"/>
              <w:right w:val="single" w:sz="4" w:space="0" w:color="000000"/>
            </w:tcBorders>
          </w:tcPr>
          <w:p w14:paraId="28F3A7F9" w14:textId="77777777" w:rsidR="00482EDC" w:rsidRPr="0001345A" w:rsidRDefault="00000000" w:rsidP="00B15EF8">
            <w:pPr>
              <w:pStyle w:val="TableParagraph"/>
              <w:spacing w:after="120" w:line="240" w:lineRule="auto"/>
              <w:ind w:right="47"/>
              <w:rPr>
                <w:sz w:val="16"/>
                <w:szCs w:val="32"/>
              </w:rPr>
            </w:pPr>
            <w:r w:rsidRPr="0001345A">
              <w:rPr>
                <w:spacing w:val="-10"/>
                <w:sz w:val="16"/>
                <w:szCs w:val="32"/>
              </w:rPr>
              <w:t>4</w:t>
            </w:r>
          </w:p>
        </w:tc>
        <w:tc>
          <w:tcPr>
            <w:tcW w:w="1078" w:type="dxa"/>
            <w:tcBorders>
              <w:top w:val="single" w:sz="6" w:space="0" w:color="000000"/>
              <w:left w:val="single" w:sz="4" w:space="0" w:color="000000"/>
              <w:bottom w:val="single" w:sz="6" w:space="0" w:color="000000"/>
              <w:right w:val="single" w:sz="4" w:space="0" w:color="000000"/>
            </w:tcBorders>
          </w:tcPr>
          <w:p w14:paraId="267FD632"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114914BC"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3BAD183C" w14:textId="77777777" w:rsidR="00482EDC" w:rsidRPr="0001345A" w:rsidRDefault="00000000" w:rsidP="00B15EF8">
            <w:pPr>
              <w:pStyle w:val="TableParagraph"/>
              <w:spacing w:after="120" w:line="240" w:lineRule="auto"/>
              <w:ind w:left="352"/>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7A878884"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3C8D1E2C" w14:textId="77777777" w:rsidR="00482EDC" w:rsidRPr="0001345A" w:rsidRDefault="00000000" w:rsidP="00B15EF8">
            <w:pPr>
              <w:pStyle w:val="TableParagraph"/>
              <w:spacing w:after="120" w:line="240" w:lineRule="auto"/>
              <w:ind w:right="17"/>
              <w:rPr>
                <w:sz w:val="16"/>
                <w:szCs w:val="32"/>
              </w:rPr>
            </w:pPr>
            <w:r w:rsidRPr="0001345A">
              <w:rPr>
                <w:spacing w:val="-10"/>
                <w:sz w:val="16"/>
                <w:szCs w:val="32"/>
              </w:rPr>
              <w:t>3</w:t>
            </w:r>
          </w:p>
        </w:tc>
        <w:tc>
          <w:tcPr>
            <w:tcW w:w="904" w:type="dxa"/>
            <w:tcBorders>
              <w:top w:val="single" w:sz="6" w:space="0" w:color="000000"/>
              <w:left w:val="single" w:sz="4" w:space="0" w:color="000000"/>
              <w:bottom w:val="single" w:sz="6" w:space="0" w:color="000000"/>
              <w:right w:val="single" w:sz="4" w:space="0" w:color="000000"/>
            </w:tcBorders>
          </w:tcPr>
          <w:p w14:paraId="0CCB5F52" w14:textId="77777777" w:rsidR="00482EDC" w:rsidRPr="0001345A" w:rsidRDefault="00000000" w:rsidP="00B15EF8">
            <w:pPr>
              <w:pStyle w:val="TableParagraph"/>
              <w:spacing w:after="120" w:line="240" w:lineRule="auto"/>
              <w:ind w:right="15"/>
              <w:rPr>
                <w:sz w:val="16"/>
                <w:szCs w:val="32"/>
              </w:rPr>
            </w:pPr>
            <w:r w:rsidRPr="0001345A">
              <w:rPr>
                <w:spacing w:val="-10"/>
                <w:sz w:val="16"/>
                <w:szCs w:val="32"/>
              </w:rPr>
              <w:t>4</w:t>
            </w:r>
          </w:p>
        </w:tc>
      </w:tr>
      <w:tr w:rsidR="00482EDC" w:rsidRPr="0001345A" w14:paraId="06989C98"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3A41A59C"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Agronomia</w:t>
            </w:r>
          </w:p>
        </w:tc>
        <w:tc>
          <w:tcPr>
            <w:tcW w:w="1080" w:type="dxa"/>
            <w:tcBorders>
              <w:top w:val="single" w:sz="6" w:space="0" w:color="000000"/>
              <w:left w:val="single" w:sz="4" w:space="0" w:color="000000"/>
              <w:bottom w:val="single" w:sz="6" w:space="0" w:color="000000"/>
              <w:right w:val="single" w:sz="4" w:space="0" w:color="000000"/>
            </w:tcBorders>
          </w:tcPr>
          <w:p w14:paraId="037B1F14"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2563E7BB" w14:textId="77777777" w:rsidR="00482EDC" w:rsidRPr="0001345A" w:rsidRDefault="00000000" w:rsidP="003A12F4">
            <w:pPr>
              <w:pStyle w:val="TableParagraph"/>
              <w:spacing w:after="120" w:line="240" w:lineRule="auto"/>
              <w:ind w:left="13"/>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04BDC3E2"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1120217</w:t>
            </w:r>
          </w:p>
        </w:tc>
        <w:tc>
          <w:tcPr>
            <w:tcW w:w="1294" w:type="dxa"/>
            <w:tcBorders>
              <w:top w:val="single" w:sz="6" w:space="0" w:color="000000"/>
              <w:left w:val="single" w:sz="4" w:space="0" w:color="000000"/>
              <w:bottom w:val="single" w:sz="6" w:space="0" w:color="000000"/>
              <w:right w:val="single" w:sz="4" w:space="0" w:color="000000"/>
            </w:tcBorders>
          </w:tcPr>
          <w:p w14:paraId="7F106B7F"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3</w:t>
            </w:r>
          </w:p>
        </w:tc>
        <w:tc>
          <w:tcPr>
            <w:tcW w:w="968" w:type="dxa"/>
            <w:gridSpan w:val="2"/>
            <w:tcBorders>
              <w:top w:val="single" w:sz="6" w:space="0" w:color="000000"/>
              <w:left w:val="single" w:sz="4" w:space="0" w:color="000000"/>
              <w:bottom w:val="single" w:sz="6" w:space="0" w:color="000000"/>
              <w:right w:val="single" w:sz="4" w:space="0" w:color="000000"/>
            </w:tcBorders>
          </w:tcPr>
          <w:p w14:paraId="33F8E26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6E120EE3"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45D1FE4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41474CF"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3FD1F793"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4</w:t>
            </w:r>
          </w:p>
        </w:tc>
        <w:tc>
          <w:tcPr>
            <w:tcW w:w="1010" w:type="dxa"/>
            <w:gridSpan w:val="2"/>
            <w:tcBorders>
              <w:top w:val="single" w:sz="6" w:space="0" w:color="000000"/>
              <w:left w:val="single" w:sz="4" w:space="0" w:color="000000"/>
              <w:bottom w:val="single" w:sz="6" w:space="0" w:color="000000"/>
              <w:right w:val="single" w:sz="4" w:space="0" w:color="000000"/>
            </w:tcBorders>
          </w:tcPr>
          <w:p w14:paraId="75139C17"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0C580875"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28492BC6"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1A211868"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2B22095"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6FCBF6D"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27BC29FF"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Agronomia</w:t>
            </w:r>
          </w:p>
        </w:tc>
        <w:tc>
          <w:tcPr>
            <w:tcW w:w="1080" w:type="dxa"/>
            <w:tcBorders>
              <w:top w:val="single" w:sz="6" w:space="0" w:color="000000"/>
              <w:left w:val="single" w:sz="4" w:space="0" w:color="000000"/>
              <w:bottom w:val="single" w:sz="6" w:space="0" w:color="000000"/>
              <w:right w:val="single" w:sz="4" w:space="0" w:color="000000"/>
            </w:tcBorders>
          </w:tcPr>
          <w:p w14:paraId="78A3DDA3"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17AA825"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1991614B"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5000381</w:t>
            </w:r>
          </w:p>
        </w:tc>
        <w:tc>
          <w:tcPr>
            <w:tcW w:w="1294" w:type="dxa"/>
            <w:tcBorders>
              <w:top w:val="single" w:sz="6" w:space="0" w:color="000000"/>
              <w:left w:val="single" w:sz="4" w:space="0" w:color="000000"/>
              <w:bottom w:val="single" w:sz="6" w:space="0" w:color="000000"/>
              <w:right w:val="single" w:sz="4" w:space="0" w:color="000000"/>
            </w:tcBorders>
          </w:tcPr>
          <w:p w14:paraId="794E4984"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4B6753E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560A7DA3"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6B82C34F"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28B998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08D6BD8"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4</w:t>
            </w:r>
          </w:p>
        </w:tc>
        <w:tc>
          <w:tcPr>
            <w:tcW w:w="1010" w:type="dxa"/>
            <w:gridSpan w:val="2"/>
            <w:tcBorders>
              <w:top w:val="single" w:sz="6" w:space="0" w:color="000000"/>
              <w:left w:val="single" w:sz="4" w:space="0" w:color="000000"/>
              <w:bottom w:val="single" w:sz="6" w:space="0" w:color="000000"/>
              <w:right w:val="single" w:sz="4" w:space="0" w:color="000000"/>
            </w:tcBorders>
          </w:tcPr>
          <w:p w14:paraId="1C6EFFDC"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695A4BD9" w14:textId="77777777" w:rsidR="00482EDC" w:rsidRPr="0001345A" w:rsidRDefault="00482EDC" w:rsidP="00B15EF8">
            <w:pPr>
              <w:pStyle w:val="TableParagraph"/>
              <w:spacing w:before="0" w:after="120" w:line="240" w:lineRule="auto"/>
              <w:rPr>
                <w:sz w:val="16"/>
                <w:szCs w:val="32"/>
              </w:rPr>
            </w:pPr>
          </w:p>
        </w:tc>
        <w:tc>
          <w:tcPr>
            <w:tcW w:w="1077" w:type="dxa"/>
            <w:tcBorders>
              <w:top w:val="single" w:sz="6" w:space="0" w:color="000000"/>
              <w:left w:val="single" w:sz="4" w:space="0" w:color="000000"/>
              <w:bottom w:val="single" w:sz="6" w:space="0" w:color="000000"/>
              <w:right w:val="single" w:sz="4" w:space="0" w:color="000000"/>
            </w:tcBorders>
          </w:tcPr>
          <w:p w14:paraId="481CB520"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105D58AE"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81FCCB2"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B7AA4BE"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49488E9D"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Agronomia</w:t>
            </w:r>
          </w:p>
        </w:tc>
        <w:tc>
          <w:tcPr>
            <w:tcW w:w="1080" w:type="dxa"/>
            <w:tcBorders>
              <w:top w:val="single" w:sz="6" w:space="0" w:color="000000"/>
              <w:left w:val="single" w:sz="4" w:space="0" w:color="000000"/>
              <w:bottom w:val="single" w:sz="6" w:space="0" w:color="000000"/>
              <w:right w:val="single" w:sz="4" w:space="0" w:color="000000"/>
            </w:tcBorders>
          </w:tcPr>
          <w:p w14:paraId="7F940AF4"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6D751E63"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411B9D99"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5000382</w:t>
            </w:r>
          </w:p>
        </w:tc>
        <w:tc>
          <w:tcPr>
            <w:tcW w:w="1294" w:type="dxa"/>
            <w:tcBorders>
              <w:top w:val="single" w:sz="6" w:space="0" w:color="000000"/>
              <w:left w:val="single" w:sz="4" w:space="0" w:color="000000"/>
              <w:bottom w:val="single" w:sz="6" w:space="0" w:color="000000"/>
              <w:right w:val="single" w:sz="4" w:space="0" w:color="000000"/>
            </w:tcBorders>
          </w:tcPr>
          <w:p w14:paraId="5B79C422"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6966261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0ED1179B"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06834C7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618F25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36165C55"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5</w:t>
            </w:r>
          </w:p>
        </w:tc>
        <w:tc>
          <w:tcPr>
            <w:tcW w:w="1010" w:type="dxa"/>
            <w:gridSpan w:val="2"/>
            <w:tcBorders>
              <w:top w:val="single" w:sz="6" w:space="0" w:color="000000"/>
              <w:left w:val="single" w:sz="4" w:space="0" w:color="000000"/>
              <w:bottom w:val="single" w:sz="6" w:space="0" w:color="000000"/>
              <w:right w:val="single" w:sz="4" w:space="0" w:color="000000"/>
            </w:tcBorders>
          </w:tcPr>
          <w:p w14:paraId="12E1099D"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5E3A929E"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0817954A"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0BC6DBDA"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6ECF4DD"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02E88DC1"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1B0EDA6D"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Agronomia</w:t>
            </w:r>
          </w:p>
        </w:tc>
        <w:tc>
          <w:tcPr>
            <w:tcW w:w="1080" w:type="dxa"/>
            <w:tcBorders>
              <w:top w:val="single" w:sz="6" w:space="0" w:color="000000"/>
              <w:left w:val="single" w:sz="4" w:space="0" w:color="000000"/>
              <w:bottom w:val="single" w:sz="6" w:space="0" w:color="000000"/>
              <w:right w:val="single" w:sz="4" w:space="0" w:color="000000"/>
            </w:tcBorders>
          </w:tcPr>
          <w:p w14:paraId="23DE536D"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23334F8C"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027F6443"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5000383</w:t>
            </w:r>
          </w:p>
        </w:tc>
        <w:tc>
          <w:tcPr>
            <w:tcW w:w="1294" w:type="dxa"/>
            <w:tcBorders>
              <w:top w:val="single" w:sz="6" w:space="0" w:color="000000"/>
              <w:left w:val="single" w:sz="4" w:space="0" w:color="000000"/>
              <w:bottom w:val="single" w:sz="6" w:space="0" w:color="000000"/>
              <w:right w:val="single" w:sz="4" w:space="0" w:color="000000"/>
            </w:tcBorders>
          </w:tcPr>
          <w:p w14:paraId="6C360CDE"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70989922"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2937A144"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5632878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6B86B12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29479803"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5</w:t>
            </w:r>
          </w:p>
        </w:tc>
        <w:tc>
          <w:tcPr>
            <w:tcW w:w="1010" w:type="dxa"/>
            <w:gridSpan w:val="2"/>
            <w:tcBorders>
              <w:top w:val="single" w:sz="6" w:space="0" w:color="000000"/>
              <w:left w:val="single" w:sz="4" w:space="0" w:color="000000"/>
              <w:bottom w:val="single" w:sz="6" w:space="0" w:color="000000"/>
              <w:right w:val="single" w:sz="4" w:space="0" w:color="000000"/>
            </w:tcBorders>
          </w:tcPr>
          <w:p w14:paraId="3A9F7964"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1300C40D"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1F6DEE95"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57668505"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130A082E"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8E7A2D2"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2E92CBB4" w14:textId="77777777" w:rsidR="00482EDC" w:rsidRPr="0001345A" w:rsidRDefault="00000000" w:rsidP="003A12F4">
            <w:pPr>
              <w:pStyle w:val="TableParagraph"/>
              <w:spacing w:after="120" w:line="240" w:lineRule="auto"/>
              <w:ind w:right="50"/>
              <w:jc w:val="both"/>
              <w:rPr>
                <w:sz w:val="16"/>
                <w:szCs w:val="32"/>
              </w:rPr>
            </w:pPr>
            <w:r w:rsidRPr="0001345A">
              <w:rPr>
                <w:sz w:val="16"/>
                <w:szCs w:val="32"/>
              </w:rPr>
              <w:t>Arquitetura</w:t>
            </w:r>
            <w:r w:rsidRPr="0001345A">
              <w:rPr>
                <w:spacing w:val="-6"/>
                <w:sz w:val="16"/>
                <w:szCs w:val="32"/>
              </w:rPr>
              <w:t xml:space="preserve"> </w:t>
            </w:r>
            <w:r w:rsidRPr="0001345A">
              <w:rPr>
                <w:sz w:val="16"/>
                <w:szCs w:val="32"/>
              </w:rPr>
              <w:t>e</w:t>
            </w:r>
            <w:r w:rsidRPr="0001345A">
              <w:rPr>
                <w:spacing w:val="-4"/>
                <w:sz w:val="16"/>
                <w:szCs w:val="32"/>
              </w:rPr>
              <w:t xml:space="preserve"> </w:t>
            </w:r>
            <w:r w:rsidRPr="0001345A">
              <w:rPr>
                <w:spacing w:val="-2"/>
                <w:sz w:val="16"/>
                <w:szCs w:val="32"/>
              </w:rPr>
              <w:t>Urbanismo</w:t>
            </w:r>
          </w:p>
        </w:tc>
        <w:tc>
          <w:tcPr>
            <w:tcW w:w="1080" w:type="dxa"/>
            <w:tcBorders>
              <w:top w:val="single" w:sz="6" w:space="0" w:color="000000"/>
              <w:left w:val="single" w:sz="4" w:space="0" w:color="000000"/>
              <w:bottom w:val="single" w:sz="6" w:space="0" w:color="000000"/>
              <w:right w:val="single" w:sz="4" w:space="0" w:color="000000"/>
            </w:tcBorders>
          </w:tcPr>
          <w:p w14:paraId="509D80C6"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562083E"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5CE303F8"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5000384</w:t>
            </w:r>
          </w:p>
        </w:tc>
        <w:tc>
          <w:tcPr>
            <w:tcW w:w="1294" w:type="dxa"/>
            <w:tcBorders>
              <w:top w:val="single" w:sz="6" w:space="0" w:color="000000"/>
              <w:left w:val="single" w:sz="4" w:space="0" w:color="000000"/>
              <w:bottom w:val="single" w:sz="6" w:space="0" w:color="000000"/>
              <w:right w:val="single" w:sz="4" w:space="0" w:color="000000"/>
            </w:tcBorders>
          </w:tcPr>
          <w:p w14:paraId="0C1C2BF2"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3</w:t>
            </w:r>
          </w:p>
        </w:tc>
        <w:tc>
          <w:tcPr>
            <w:tcW w:w="968" w:type="dxa"/>
            <w:gridSpan w:val="2"/>
            <w:tcBorders>
              <w:top w:val="single" w:sz="6" w:space="0" w:color="000000"/>
              <w:left w:val="single" w:sz="4" w:space="0" w:color="000000"/>
              <w:bottom w:val="single" w:sz="6" w:space="0" w:color="000000"/>
              <w:right w:val="single" w:sz="4" w:space="0" w:color="000000"/>
            </w:tcBorders>
          </w:tcPr>
          <w:p w14:paraId="2FCE9724"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23890AB5"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5B6C984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01B6D94"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747BC07" w14:textId="77777777" w:rsidR="00482EDC" w:rsidRPr="0001345A" w:rsidRDefault="00482EDC" w:rsidP="00B15EF8">
            <w:pPr>
              <w:pStyle w:val="TableParagraph"/>
              <w:spacing w:before="0" w:after="120" w:line="240" w:lineRule="auto"/>
              <w:rPr>
                <w:sz w:val="16"/>
                <w:szCs w:val="32"/>
              </w:rPr>
            </w:pPr>
          </w:p>
        </w:tc>
        <w:tc>
          <w:tcPr>
            <w:tcW w:w="1010" w:type="dxa"/>
            <w:gridSpan w:val="2"/>
            <w:tcBorders>
              <w:top w:val="single" w:sz="6" w:space="0" w:color="000000"/>
              <w:left w:val="single" w:sz="4" w:space="0" w:color="000000"/>
              <w:bottom w:val="single" w:sz="6" w:space="0" w:color="000000"/>
              <w:right w:val="single" w:sz="4" w:space="0" w:color="000000"/>
            </w:tcBorders>
          </w:tcPr>
          <w:p w14:paraId="46053CB9" w14:textId="77777777" w:rsidR="00482EDC" w:rsidRPr="0001345A" w:rsidRDefault="00482EDC" w:rsidP="00B15EF8">
            <w:pPr>
              <w:pStyle w:val="TableParagraph"/>
              <w:spacing w:before="0" w:after="120" w:line="240" w:lineRule="auto"/>
              <w:rPr>
                <w:sz w:val="16"/>
                <w:szCs w:val="32"/>
              </w:rPr>
            </w:pPr>
          </w:p>
        </w:tc>
        <w:tc>
          <w:tcPr>
            <w:tcW w:w="805" w:type="dxa"/>
            <w:tcBorders>
              <w:top w:val="single" w:sz="6" w:space="0" w:color="000000"/>
              <w:left w:val="single" w:sz="4" w:space="0" w:color="000000"/>
              <w:bottom w:val="single" w:sz="6" w:space="0" w:color="000000"/>
              <w:right w:val="single" w:sz="4" w:space="0" w:color="000000"/>
            </w:tcBorders>
          </w:tcPr>
          <w:p w14:paraId="51F7596D"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192E8ABC"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298D037F"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21CBF7A1"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CFBA473"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595E2921"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Biológicas</w:t>
            </w:r>
          </w:p>
        </w:tc>
        <w:tc>
          <w:tcPr>
            <w:tcW w:w="1080" w:type="dxa"/>
            <w:tcBorders>
              <w:top w:val="single" w:sz="6" w:space="0" w:color="000000"/>
              <w:left w:val="single" w:sz="4" w:space="0" w:color="000000"/>
              <w:bottom w:val="single" w:sz="6" w:space="0" w:color="000000"/>
              <w:right w:val="single" w:sz="4" w:space="0" w:color="000000"/>
            </w:tcBorders>
          </w:tcPr>
          <w:p w14:paraId="0C5CC4D6"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5DF80428"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0EC45823"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1152544</w:t>
            </w:r>
          </w:p>
        </w:tc>
        <w:tc>
          <w:tcPr>
            <w:tcW w:w="1294" w:type="dxa"/>
            <w:tcBorders>
              <w:top w:val="single" w:sz="6" w:space="0" w:color="000000"/>
              <w:left w:val="single" w:sz="4" w:space="0" w:color="000000"/>
              <w:bottom w:val="single" w:sz="6" w:space="0" w:color="000000"/>
              <w:right w:val="single" w:sz="4" w:space="0" w:color="000000"/>
            </w:tcBorders>
          </w:tcPr>
          <w:p w14:paraId="1D75F5E2"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5166974C"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67C7214A"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5D54F630"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F757544"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82085C5"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12B8CF21"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6EEE281"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25744D93"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79D0CAA7"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9FB6918"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439C6671"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7CE08460"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Biológicas</w:t>
            </w:r>
          </w:p>
        </w:tc>
        <w:tc>
          <w:tcPr>
            <w:tcW w:w="1080" w:type="dxa"/>
            <w:tcBorders>
              <w:top w:val="single" w:sz="6" w:space="0" w:color="000000"/>
              <w:left w:val="single" w:sz="4" w:space="0" w:color="000000"/>
              <w:bottom w:val="single" w:sz="6" w:space="0" w:color="000000"/>
              <w:right w:val="single" w:sz="4" w:space="0" w:color="000000"/>
            </w:tcBorders>
          </w:tcPr>
          <w:p w14:paraId="4C434458"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4BA1CC58"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192926C9"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1152571</w:t>
            </w:r>
          </w:p>
        </w:tc>
        <w:tc>
          <w:tcPr>
            <w:tcW w:w="1294" w:type="dxa"/>
            <w:tcBorders>
              <w:top w:val="single" w:sz="6" w:space="0" w:color="000000"/>
              <w:left w:val="single" w:sz="4" w:space="0" w:color="000000"/>
              <w:bottom w:val="single" w:sz="6" w:space="0" w:color="000000"/>
              <w:right w:val="single" w:sz="4" w:space="0" w:color="000000"/>
            </w:tcBorders>
          </w:tcPr>
          <w:p w14:paraId="5AC1A630"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52116FFB"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0201C348"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18AD657E"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4F1B5F6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828C278"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7EB968AE"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9F1DB6A"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3E7B4341"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19CFF4F9"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9F5BE8F"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7AAA2BA5"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212C581"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Biológicas</w:t>
            </w:r>
          </w:p>
        </w:tc>
        <w:tc>
          <w:tcPr>
            <w:tcW w:w="1080" w:type="dxa"/>
            <w:tcBorders>
              <w:top w:val="single" w:sz="6" w:space="0" w:color="000000"/>
              <w:left w:val="single" w:sz="4" w:space="0" w:color="000000"/>
              <w:bottom w:val="single" w:sz="6" w:space="0" w:color="000000"/>
              <w:right w:val="single" w:sz="4" w:space="0" w:color="000000"/>
            </w:tcBorders>
          </w:tcPr>
          <w:p w14:paraId="052FD882"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1791A342"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4930DF03"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1455377</w:t>
            </w:r>
          </w:p>
        </w:tc>
        <w:tc>
          <w:tcPr>
            <w:tcW w:w="1294" w:type="dxa"/>
            <w:tcBorders>
              <w:top w:val="single" w:sz="6" w:space="0" w:color="000000"/>
              <w:left w:val="single" w:sz="4" w:space="0" w:color="000000"/>
              <w:bottom w:val="single" w:sz="6" w:space="0" w:color="000000"/>
              <w:right w:val="single" w:sz="4" w:space="0" w:color="000000"/>
            </w:tcBorders>
          </w:tcPr>
          <w:p w14:paraId="72E84D3B" w14:textId="77777777" w:rsidR="00482EDC" w:rsidRPr="0001345A" w:rsidRDefault="00000000" w:rsidP="00B15EF8">
            <w:pPr>
              <w:pStyle w:val="TableParagraph"/>
              <w:spacing w:after="120" w:line="240" w:lineRule="auto"/>
              <w:ind w:left="4" w:right="46"/>
              <w:rPr>
                <w:sz w:val="16"/>
                <w:szCs w:val="32"/>
              </w:rPr>
            </w:pPr>
            <w:r w:rsidRPr="0001345A">
              <w:rPr>
                <w:sz w:val="16"/>
                <w:szCs w:val="32"/>
              </w:rPr>
              <w:t>Curso</w:t>
            </w:r>
            <w:r w:rsidRPr="0001345A">
              <w:rPr>
                <w:spacing w:val="-3"/>
                <w:sz w:val="16"/>
                <w:szCs w:val="32"/>
              </w:rPr>
              <w:t xml:space="preserve"> </w:t>
            </w:r>
            <w:r w:rsidRPr="0001345A">
              <w:rPr>
                <w:spacing w:val="-4"/>
                <w:sz w:val="16"/>
                <w:szCs w:val="32"/>
              </w:rPr>
              <w:t>Novo</w:t>
            </w:r>
          </w:p>
        </w:tc>
        <w:tc>
          <w:tcPr>
            <w:tcW w:w="968" w:type="dxa"/>
            <w:gridSpan w:val="2"/>
            <w:tcBorders>
              <w:top w:val="single" w:sz="6" w:space="0" w:color="000000"/>
              <w:left w:val="single" w:sz="4" w:space="0" w:color="000000"/>
              <w:bottom w:val="single" w:sz="6" w:space="0" w:color="000000"/>
              <w:right w:val="single" w:sz="4" w:space="0" w:color="000000"/>
            </w:tcBorders>
          </w:tcPr>
          <w:p w14:paraId="54E7B3C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57E920D3"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259D33B1"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AD4DC81"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31BF41D"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1270DFAB"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0F416297"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5A6FE88F"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1239AE83"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9E89508"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4BC150EF"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D594DAD" w14:textId="77777777" w:rsidR="00482EDC" w:rsidRPr="0001345A" w:rsidRDefault="00000000" w:rsidP="003A12F4">
            <w:pPr>
              <w:pStyle w:val="TableParagraph"/>
              <w:spacing w:after="120" w:line="240" w:lineRule="auto"/>
              <w:ind w:left="3" w:right="50"/>
              <w:jc w:val="both"/>
              <w:rPr>
                <w:sz w:val="16"/>
                <w:szCs w:val="32"/>
              </w:rPr>
            </w:pPr>
            <w:r w:rsidRPr="0001345A">
              <w:rPr>
                <w:sz w:val="16"/>
                <w:szCs w:val="32"/>
              </w:rPr>
              <w:lastRenderedPageBreak/>
              <w:t>Ciência</w:t>
            </w:r>
            <w:r w:rsidRPr="0001345A">
              <w:rPr>
                <w:spacing w:val="-6"/>
                <w:sz w:val="16"/>
                <w:szCs w:val="32"/>
              </w:rPr>
              <w:t xml:space="preserve"> </w:t>
            </w:r>
            <w:r w:rsidRPr="0001345A">
              <w:rPr>
                <w:sz w:val="16"/>
                <w:szCs w:val="32"/>
              </w:rPr>
              <w:t>da</w:t>
            </w:r>
            <w:r w:rsidRPr="0001345A">
              <w:rPr>
                <w:spacing w:val="-3"/>
                <w:sz w:val="16"/>
                <w:szCs w:val="32"/>
              </w:rPr>
              <w:t xml:space="preserve"> </w:t>
            </w:r>
            <w:r w:rsidRPr="0001345A">
              <w:rPr>
                <w:spacing w:val="-2"/>
                <w:sz w:val="16"/>
                <w:szCs w:val="32"/>
              </w:rPr>
              <w:t>Computação</w:t>
            </w:r>
          </w:p>
        </w:tc>
        <w:tc>
          <w:tcPr>
            <w:tcW w:w="1080" w:type="dxa"/>
            <w:tcBorders>
              <w:top w:val="single" w:sz="6" w:space="0" w:color="000000"/>
              <w:left w:val="single" w:sz="4" w:space="0" w:color="000000"/>
              <w:bottom w:val="single" w:sz="6" w:space="0" w:color="000000"/>
              <w:right w:val="single" w:sz="4" w:space="0" w:color="000000"/>
            </w:tcBorders>
          </w:tcPr>
          <w:p w14:paraId="1605E60E" w14:textId="77777777" w:rsidR="00482EDC" w:rsidRPr="0001345A" w:rsidRDefault="00000000" w:rsidP="003A12F4">
            <w:pPr>
              <w:pStyle w:val="TableParagraph"/>
              <w:spacing w:after="120" w:line="240" w:lineRule="auto"/>
              <w:ind w:left="1"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7B575277"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6003A5F3"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5000385</w:t>
            </w:r>
          </w:p>
        </w:tc>
        <w:tc>
          <w:tcPr>
            <w:tcW w:w="1294" w:type="dxa"/>
            <w:tcBorders>
              <w:top w:val="single" w:sz="6" w:space="0" w:color="000000"/>
              <w:left w:val="single" w:sz="4" w:space="0" w:color="000000"/>
              <w:bottom w:val="single" w:sz="6" w:space="0" w:color="000000"/>
              <w:right w:val="single" w:sz="4" w:space="0" w:color="000000"/>
            </w:tcBorders>
          </w:tcPr>
          <w:p w14:paraId="07024BE6"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7E266A40" w14:textId="77777777" w:rsidR="00482EDC" w:rsidRPr="0001345A" w:rsidRDefault="00000000" w:rsidP="00B15EF8">
            <w:pPr>
              <w:pStyle w:val="TableParagraph"/>
              <w:spacing w:after="120" w:line="240" w:lineRule="auto"/>
              <w:ind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22C72631"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4D10F2E7"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E435E3D"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983073B"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52B91755"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1C0FADD" w14:textId="77777777" w:rsidR="00482EDC" w:rsidRPr="0001345A" w:rsidRDefault="00000000" w:rsidP="00B15EF8">
            <w:pPr>
              <w:pStyle w:val="TableParagraph"/>
              <w:spacing w:after="120" w:line="240" w:lineRule="auto"/>
              <w:ind w:left="342"/>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0364A1BE"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69DA501"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28CFECEF"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3F9F4F2"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524ABEEF"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Sociais</w:t>
            </w:r>
          </w:p>
        </w:tc>
        <w:tc>
          <w:tcPr>
            <w:tcW w:w="1080" w:type="dxa"/>
            <w:tcBorders>
              <w:top w:val="single" w:sz="6" w:space="0" w:color="000000"/>
              <w:left w:val="single" w:sz="4" w:space="0" w:color="000000"/>
              <w:bottom w:val="single" w:sz="6" w:space="0" w:color="000000"/>
              <w:right w:val="single" w:sz="4" w:space="0" w:color="000000"/>
            </w:tcBorders>
          </w:tcPr>
          <w:p w14:paraId="188BB610" w14:textId="77777777" w:rsidR="00482EDC" w:rsidRPr="0001345A" w:rsidRDefault="00000000" w:rsidP="003A12F4">
            <w:pPr>
              <w:pStyle w:val="TableParagraph"/>
              <w:spacing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42D4321E"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61938C7A"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5000407</w:t>
            </w:r>
          </w:p>
        </w:tc>
        <w:tc>
          <w:tcPr>
            <w:tcW w:w="1294" w:type="dxa"/>
            <w:tcBorders>
              <w:top w:val="single" w:sz="6" w:space="0" w:color="000000"/>
              <w:left w:val="single" w:sz="4" w:space="0" w:color="000000"/>
              <w:bottom w:val="single" w:sz="6" w:space="0" w:color="000000"/>
              <w:right w:val="single" w:sz="4" w:space="0" w:color="000000"/>
            </w:tcBorders>
          </w:tcPr>
          <w:p w14:paraId="74810D84"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15F0820F" w14:textId="77777777" w:rsidR="00482EDC" w:rsidRPr="0001345A" w:rsidRDefault="00000000" w:rsidP="00B15EF8">
            <w:pPr>
              <w:pStyle w:val="TableParagraph"/>
              <w:spacing w:after="120" w:line="240" w:lineRule="auto"/>
              <w:ind w:right="47"/>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46BA2BBA"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5</w:t>
            </w:r>
          </w:p>
        </w:tc>
        <w:tc>
          <w:tcPr>
            <w:tcW w:w="1068" w:type="dxa"/>
            <w:tcBorders>
              <w:top w:val="single" w:sz="6" w:space="0" w:color="000000"/>
              <w:left w:val="single" w:sz="4" w:space="0" w:color="000000"/>
              <w:bottom w:val="single" w:sz="6" w:space="0" w:color="000000"/>
              <w:right w:val="single" w:sz="4" w:space="0" w:color="000000"/>
            </w:tcBorders>
          </w:tcPr>
          <w:p w14:paraId="6F2C53D6"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2992DB5"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97B4110"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287BC128"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EADD3CE" w14:textId="77777777" w:rsidR="00482EDC" w:rsidRPr="0001345A" w:rsidRDefault="00000000" w:rsidP="00B15EF8">
            <w:pPr>
              <w:pStyle w:val="TableParagraph"/>
              <w:spacing w:after="120" w:line="240" w:lineRule="auto"/>
              <w:ind w:left="342"/>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5DA3491F"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5C390872"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1305E39F"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75EEAD84"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0736CBDF"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Sociais</w:t>
            </w:r>
          </w:p>
        </w:tc>
        <w:tc>
          <w:tcPr>
            <w:tcW w:w="1080" w:type="dxa"/>
            <w:tcBorders>
              <w:top w:val="single" w:sz="6" w:space="0" w:color="000000"/>
              <w:left w:val="single" w:sz="4" w:space="0" w:color="000000"/>
              <w:bottom w:val="single" w:sz="6" w:space="0" w:color="000000"/>
              <w:right w:val="single" w:sz="4" w:space="0" w:color="000000"/>
            </w:tcBorders>
          </w:tcPr>
          <w:p w14:paraId="5C37E953"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7FF01A5"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3CEF17BE"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5000408</w:t>
            </w:r>
          </w:p>
        </w:tc>
        <w:tc>
          <w:tcPr>
            <w:tcW w:w="1294" w:type="dxa"/>
            <w:tcBorders>
              <w:top w:val="single" w:sz="6" w:space="0" w:color="000000"/>
              <w:left w:val="single" w:sz="4" w:space="0" w:color="000000"/>
              <w:bottom w:val="single" w:sz="6" w:space="0" w:color="000000"/>
              <w:right w:val="single" w:sz="4" w:space="0" w:color="000000"/>
            </w:tcBorders>
          </w:tcPr>
          <w:p w14:paraId="3B6EB714"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2172590D"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3ACF18F2"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35FCD1DC"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3F0BA583"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3CD95C18"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79AEE5D3"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5B3B914"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1ACFFD9F"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38418FEF"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63B8F21"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51E9D7C1"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0839A8F"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Sociais</w:t>
            </w:r>
          </w:p>
        </w:tc>
        <w:tc>
          <w:tcPr>
            <w:tcW w:w="1080" w:type="dxa"/>
            <w:tcBorders>
              <w:top w:val="single" w:sz="6" w:space="0" w:color="000000"/>
              <w:left w:val="single" w:sz="4" w:space="0" w:color="000000"/>
              <w:bottom w:val="single" w:sz="6" w:space="0" w:color="000000"/>
              <w:right w:val="single" w:sz="4" w:space="0" w:color="000000"/>
            </w:tcBorders>
          </w:tcPr>
          <w:p w14:paraId="33CD58A9"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7CF16C5"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0EA9796F"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1503885</w:t>
            </w:r>
          </w:p>
        </w:tc>
        <w:tc>
          <w:tcPr>
            <w:tcW w:w="1294" w:type="dxa"/>
            <w:tcBorders>
              <w:top w:val="single" w:sz="6" w:space="0" w:color="000000"/>
              <w:left w:val="single" w:sz="4" w:space="0" w:color="000000"/>
              <w:bottom w:val="single" w:sz="6" w:space="0" w:color="000000"/>
              <w:right w:val="single" w:sz="4" w:space="0" w:color="000000"/>
            </w:tcBorders>
          </w:tcPr>
          <w:p w14:paraId="16A44017" w14:textId="77777777" w:rsidR="00482EDC" w:rsidRPr="0001345A" w:rsidRDefault="00000000" w:rsidP="00B15EF8">
            <w:pPr>
              <w:pStyle w:val="TableParagraph"/>
              <w:spacing w:after="120" w:line="240" w:lineRule="auto"/>
              <w:ind w:left="4" w:right="46"/>
              <w:rPr>
                <w:sz w:val="16"/>
                <w:szCs w:val="32"/>
              </w:rPr>
            </w:pPr>
            <w:r w:rsidRPr="0001345A">
              <w:rPr>
                <w:sz w:val="16"/>
                <w:szCs w:val="32"/>
              </w:rPr>
              <w:t>Curso</w:t>
            </w:r>
            <w:r w:rsidRPr="0001345A">
              <w:rPr>
                <w:spacing w:val="-3"/>
                <w:sz w:val="16"/>
                <w:szCs w:val="32"/>
              </w:rPr>
              <w:t xml:space="preserve"> </w:t>
            </w:r>
            <w:r w:rsidRPr="0001345A">
              <w:rPr>
                <w:spacing w:val="-4"/>
                <w:sz w:val="16"/>
                <w:szCs w:val="32"/>
              </w:rPr>
              <w:t>Novo</w:t>
            </w:r>
          </w:p>
        </w:tc>
        <w:tc>
          <w:tcPr>
            <w:tcW w:w="968" w:type="dxa"/>
            <w:gridSpan w:val="2"/>
            <w:tcBorders>
              <w:top w:val="single" w:sz="6" w:space="0" w:color="000000"/>
              <w:left w:val="single" w:sz="4" w:space="0" w:color="000000"/>
              <w:bottom w:val="single" w:sz="6" w:space="0" w:color="000000"/>
              <w:right w:val="single" w:sz="4" w:space="0" w:color="000000"/>
            </w:tcBorders>
          </w:tcPr>
          <w:p w14:paraId="363B5EA4"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1EAA7A78"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0D290C9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AD58D4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D9A612B"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568E9040"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3640DB2A"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7124B405"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281B14E3"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31FCFFB0"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F631BBD"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1306F8A2"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7"/>
                <w:sz w:val="16"/>
                <w:szCs w:val="32"/>
              </w:rPr>
              <w:t xml:space="preserve"> </w:t>
            </w:r>
            <w:r w:rsidRPr="0001345A">
              <w:rPr>
                <w:spacing w:val="-2"/>
                <w:sz w:val="16"/>
                <w:szCs w:val="32"/>
              </w:rPr>
              <w:t>Sociais</w:t>
            </w:r>
          </w:p>
        </w:tc>
        <w:tc>
          <w:tcPr>
            <w:tcW w:w="1080" w:type="dxa"/>
            <w:tcBorders>
              <w:top w:val="single" w:sz="6" w:space="0" w:color="000000"/>
              <w:left w:val="single" w:sz="4" w:space="0" w:color="000000"/>
              <w:bottom w:val="single" w:sz="6" w:space="0" w:color="000000"/>
              <w:right w:val="single" w:sz="4" w:space="0" w:color="000000"/>
            </w:tcBorders>
          </w:tcPr>
          <w:p w14:paraId="0D7D1973"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134605E8"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005D4072"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1503886</w:t>
            </w:r>
          </w:p>
        </w:tc>
        <w:tc>
          <w:tcPr>
            <w:tcW w:w="1294" w:type="dxa"/>
            <w:tcBorders>
              <w:top w:val="single" w:sz="6" w:space="0" w:color="000000"/>
              <w:left w:val="single" w:sz="4" w:space="0" w:color="000000"/>
              <w:bottom w:val="single" w:sz="6" w:space="0" w:color="000000"/>
              <w:right w:val="single" w:sz="4" w:space="0" w:color="000000"/>
            </w:tcBorders>
          </w:tcPr>
          <w:p w14:paraId="147DFA82" w14:textId="77777777" w:rsidR="00482EDC" w:rsidRPr="0001345A" w:rsidRDefault="00000000" w:rsidP="00B15EF8">
            <w:pPr>
              <w:pStyle w:val="TableParagraph"/>
              <w:spacing w:after="120" w:line="240" w:lineRule="auto"/>
              <w:ind w:left="4" w:right="46"/>
              <w:rPr>
                <w:sz w:val="16"/>
                <w:szCs w:val="32"/>
              </w:rPr>
            </w:pPr>
            <w:r w:rsidRPr="0001345A">
              <w:rPr>
                <w:sz w:val="16"/>
                <w:szCs w:val="32"/>
              </w:rPr>
              <w:t>Curso</w:t>
            </w:r>
            <w:r w:rsidRPr="0001345A">
              <w:rPr>
                <w:spacing w:val="-3"/>
                <w:sz w:val="16"/>
                <w:szCs w:val="32"/>
              </w:rPr>
              <w:t xml:space="preserve"> </w:t>
            </w:r>
            <w:r w:rsidRPr="0001345A">
              <w:rPr>
                <w:spacing w:val="-4"/>
                <w:sz w:val="16"/>
                <w:szCs w:val="32"/>
              </w:rPr>
              <w:t>Novo</w:t>
            </w:r>
          </w:p>
        </w:tc>
        <w:tc>
          <w:tcPr>
            <w:tcW w:w="968" w:type="dxa"/>
            <w:gridSpan w:val="2"/>
            <w:tcBorders>
              <w:top w:val="single" w:sz="6" w:space="0" w:color="000000"/>
              <w:left w:val="single" w:sz="4" w:space="0" w:color="000000"/>
              <w:bottom w:val="single" w:sz="6" w:space="0" w:color="000000"/>
              <w:right w:val="single" w:sz="4" w:space="0" w:color="000000"/>
            </w:tcBorders>
          </w:tcPr>
          <w:p w14:paraId="3FFFFD5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5AA67F40"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406C9058"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FEA4E7F"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AD21F65"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6A0B6DE9"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384662D"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1950A0B8"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45327A8D"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3C94468B"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46994DF8"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82BE1F3" w14:textId="77777777" w:rsidR="00482EDC" w:rsidRPr="0001345A" w:rsidRDefault="00000000" w:rsidP="003A12F4">
            <w:pPr>
              <w:pStyle w:val="TableParagraph"/>
              <w:spacing w:after="120" w:line="240" w:lineRule="auto"/>
              <w:ind w:left="2" w:right="50"/>
              <w:jc w:val="both"/>
              <w:rPr>
                <w:sz w:val="16"/>
                <w:szCs w:val="32"/>
              </w:rPr>
            </w:pPr>
            <w:r w:rsidRPr="0001345A">
              <w:rPr>
                <w:sz w:val="16"/>
                <w:szCs w:val="32"/>
              </w:rPr>
              <w:t>Ciências</w:t>
            </w:r>
            <w:r w:rsidRPr="0001345A">
              <w:rPr>
                <w:spacing w:val="-9"/>
                <w:sz w:val="16"/>
                <w:szCs w:val="32"/>
              </w:rPr>
              <w:t xml:space="preserve"> </w:t>
            </w:r>
            <w:r w:rsidRPr="0001345A">
              <w:rPr>
                <w:spacing w:val="-2"/>
                <w:sz w:val="16"/>
                <w:szCs w:val="32"/>
              </w:rPr>
              <w:t>Econômicas</w:t>
            </w:r>
          </w:p>
        </w:tc>
        <w:tc>
          <w:tcPr>
            <w:tcW w:w="1080" w:type="dxa"/>
            <w:tcBorders>
              <w:top w:val="single" w:sz="6" w:space="0" w:color="000000"/>
              <w:left w:val="single" w:sz="4" w:space="0" w:color="000000"/>
              <w:bottom w:val="single" w:sz="6" w:space="0" w:color="000000"/>
              <w:right w:val="single" w:sz="4" w:space="0" w:color="000000"/>
            </w:tcBorders>
          </w:tcPr>
          <w:p w14:paraId="0687FB47"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29BF77A9"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315E4FF5"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5000387</w:t>
            </w:r>
          </w:p>
        </w:tc>
        <w:tc>
          <w:tcPr>
            <w:tcW w:w="1294" w:type="dxa"/>
            <w:tcBorders>
              <w:top w:val="single" w:sz="6" w:space="0" w:color="000000"/>
              <w:left w:val="single" w:sz="4" w:space="0" w:color="000000"/>
              <w:bottom w:val="single" w:sz="6" w:space="0" w:color="000000"/>
              <w:right w:val="single" w:sz="4" w:space="0" w:color="000000"/>
            </w:tcBorders>
          </w:tcPr>
          <w:p w14:paraId="0A2E4160"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2B8EAB69"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3</w:t>
            </w:r>
          </w:p>
        </w:tc>
        <w:tc>
          <w:tcPr>
            <w:tcW w:w="911" w:type="dxa"/>
            <w:tcBorders>
              <w:top w:val="single" w:sz="6" w:space="0" w:color="000000"/>
              <w:left w:val="single" w:sz="4" w:space="0" w:color="000000"/>
              <w:bottom w:val="single" w:sz="6" w:space="0" w:color="000000"/>
              <w:right w:val="single" w:sz="4" w:space="0" w:color="000000"/>
            </w:tcBorders>
          </w:tcPr>
          <w:p w14:paraId="1B52A314"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3</w:t>
            </w:r>
          </w:p>
        </w:tc>
        <w:tc>
          <w:tcPr>
            <w:tcW w:w="1068" w:type="dxa"/>
            <w:tcBorders>
              <w:top w:val="single" w:sz="6" w:space="0" w:color="000000"/>
              <w:left w:val="single" w:sz="4" w:space="0" w:color="000000"/>
              <w:bottom w:val="single" w:sz="6" w:space="0" w:color="000000"/>
              <w:right w:val="single" w:sz="4" w:space="0" w:color="000000"/>
            </w:tcBorders>
          </w:tcPr>
          <w:p w14:paraId="4C46F821"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3</w:t>
            </w:r>
          </w:p>
        </w:tc>
        <w:tc>
          <w:tcPr>
            <w:tcW w:w="1199" w:type="dxa"/>
            <w:tcBorders>
              <w:top w:val="single" w:sz="6" w:space="0" w:color="000000"/>
              <w:left w:val="single" w:sz="4" w:space="0" w:color="000000"/>
              <w:bottom w:val="single" w:sz="6" w:space="0" w:color="000000"/>
              <w:right w:val="single" w:sz="4" w:space="0" w:color="000000"/>
            </w:tcBorders>
          </w:tcPr>
          <w:p w14:paraId="59A9D6DD"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3</w:t>
            </w:r>
          </w:p>
        </w:tc>
        <w:tc>
          <w:tcPr>
            <w:tcW w:w="1078" w:type="dxa"/>
            <w:tcBorders>
              <w:top w:val="single" w:sz="6" w:space="0" w:color="000000"/>
              <w:left w:val="single" w:sz="4" w:space="0" w:color="000000"/>
              <w:bottom w:val="single" w:sz="6" w:space="0" w:color="000000"/>
              <w:right w:val="single" w:sz="4" w:space="0" w:color="000000"/>
            </w:tcBorders>
          </w:tcPr>
          <w:p w14:paraId="63A4C40F"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4302633E"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DA61BA9"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78800FF0" w14:textId="77777777" w:rsidR="00482EDC" w:rsidRPr="0001345A" w:rsidRDefault="00482EDC" w:rsidP="00B15EF8">
            <w:pPr>
              <w:pStyle w:val="TableParagraph"/>
              <w:spacing w:before="0" w:after="120" w:line="240" w:lineRule="auto"/>
              <w:rPr>
                <w:sz w:val="16"/>
                <w:szCs w:val="32"/>
              </w:rPr>
            </w:pPr>
          </w:p>
        </w:tc>
        <w:tc>
          <w:tcPr>
            <w:tcW w:w="963" w:type="dxa"/>
            <w:tcBorders>
              <w:top w:val="single" w:sz="6" w:space="0" w:color="000000"/>
              <w:left w:val="single" w:sz="4" w:space="0" w:color="000000"/>
              <w:bottom w:val="single" w:sz="6" w:space="0" w:color="000000"/>
              <w:right w:val="single" w:sz="4" w:space="0" w:color="000000"/>
            </w:tcBorders>
          </w:tcPr>
          <w:p w14:paraId="63F05974" w14:textId="77777777" w:rsidR="00482EDC" w:rsidRPr="0001345A" w:rsidRDefault="00000000" w:rsidP="00B15EF8">
            <w:pPr>
              <w:pStyle w:val="TableParagraph"/>
              <w:spacing w:after="120" w:line="240" w:lineRule="auto"/>
              <w:ind w:right="17"/>
              <w:rPr>
                <w:sz w:val="16"/>
                <w:szCs w:val="32"/>
              </w:rPr>
            </w:pPr>
            <w:r w:rsidRPr="0001345A">
              <w:rPr>
                <w:spacing w:val="-10"/>
                <w:sz w:val="16"/>
                <w:szCs w:val="32"/>
              </w:rPr>
              <w:t>2</w:t>
            </w:r>
          </w:p>
        </w:tc>
        <w:tc>
          <w:tcPr>
            <w:tcW w:w="904" w:type="dxa"/>
            <w:tcBorders>
              <w:top w:val="single" w:sz="6" w:space="0" w:color="000000"/>
              <w:left w:val="single" w:sz="4" w:space="0" w:color="000000"/>
              <w:bottom w:val="single" w:sz="6" w:space="0" w:color="000000"/>
              <w:right w:val="single" w:sz="4" w:space="0" w:color="000000"/>
            </w:tcBorders>
          </w:tcPr>
          <w:p w14:paraId="16A4AD4E" w14:textId="77777777" w:rsidR="00482EDC" w:rsidRPr="0001345A" w:rsidRDefault="00000000" w:rsidP="00B15EF8">
            <w:pPr>
              <w:pStyle w:val="TableParagraph"/>
              <w:spacing w:after="120" w:line="240" w:lineRule="auto"/>
              <w:ind w:right="15"/>
              <w:rPr>
                <w:sz w:val="16"/>
                <w:szCs w:val="32"/>
              </w:rPr>
            </w:pPr>
            <w:r w:rsidRPr="0001345A">
              <w:rPr>
                <w:spacing w:val="-10"/>
                <w:sz w:val="16"/>
                <w:szCs w:val="32"/>
              </w:rPr>
              <w:t>3</w:t>
            </w:r>
          </w:p>
        </w:tc>
      </w:tr>
      <w:tr w:rsidR="00482EDC" w:rsidRPr="0001345A" w14:paraId="5D9AEF6C"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02510B9F"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Enfermagem</w:t>
            </w:r>
          </w:p>
        </w:tc>
        <w:tc>
          <w:tcPr>
            <w:tcW w:w="1080" w:type="dxa"/>
            <w:tcBorders>
              <w:top w:val="single" w:sz="6" w:space="0" w:color="000000"/>
              <w:left w:val="single" w:sz="4" w:space="0" w:color="000000"/>
              <w:bottom w:val="single" w:sz="6" w:space="0" w:color="000000"/>
              <w:right w:val="single" w:sz="4" w:space="0" w:color="000000"/>
            </w:tcBorders>
          </w:tcPr>
          <w:p w14:paraId="7A379525"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161AA19" w14:textId="77777777" w:rsidR="00482EDC" w:rsidRPr="0001345A" w:rsidRDefault="00000000" w:rsidP="003A12F4">
            <w:pPr>
              <w:pStyle w:val="TableParagraph"/>
              <w:spacing w:after="120" w:line="240" w:lineRule="auto"/>
              <w:ind w:left="13"/>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5AC76303"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5000388</w:t>
            </w:r>
          </w:p>
        </w:tc>
        <w:tc>
          <w:tcPr>
            <w:tcW w:w="1294" w:type="dxa"/>
            <w:tcBorders>
              <w:top w:val="single" w:sz="6" w:space="0" w:color="000000"/>
              <w:left w:val="single" w:sz="4" w:space="0" w:color="000000"/>
              <w:bottom w:val="single" w:sz="6" w:space="0" w:color="000000"/>
              <w:right w:val="single" w:sz="4" w:space="0" w:color="000000"/>
            </w:tcBorders>
          </w:tcPr>
          <w:p w14:paraId="2E2E5371"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4243D85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3FD0381C"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32055939"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23CAB63" w14:textId="77777777" w:rsidR="00482EDC" w:rsidRPr="0001345A" w:rsidRDefault="00482EDC" w:rsidP="00B15EF8">
            <w:pPr>
              <w:pStyle w:val="TableParagraph"/>
              <w:spacing w:before="0" w:after="120" w:line="240" w:lineRule="auto"/>
              <w:rPr>
                <w:sz w:val="16"/>
                <w:szCs w:val="32"/>
              </w:rPr>
            </w:pPr>
          </w:p>
        </w:tc>
        <w:tc>
          <w:tcPr>
            <w:tcW w:w="1078" w:type="dxa"/>
            <w:tcBorders>
              <w:top w:val="single" w:sz="6" w:space="0" w:color="000000"/>
              <w:left w:val="single" w:sz="4" w:space="0" w:color="000000"/>
              <w:bottom w:val="single" w:sz="6" w:space="0" w:color="000000"/>
              <w:right w:val="single" w:sz="4" w:space="0" w:color="000000"/>
            </w:tcBorders>
          </w:tcPr>
          <w:p w14:paraId="3C87B9F9"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4</w:t>
            </w:r>
          </w:p>
        </w:tc>
        <w:tc>
          <w:tcPr>
            <w:tcW w:w="1010" w:type="dxa"/>
            <w:gridSpan w:val="2"/>
            <w:tcBorders>
              <w:top w:val="single" w:sz="6" w:space="0" w:color="000000"/>
              <w:left w:val="single" w:sz="4" w:space="0" w:color="000000"/>
              <w:bottom w:val="single" w:sz="6" w:space="0" w:color="000000"/>
              <w:right w:val="single" w:sz="4" w:space="0" w:color="000000"/>
            </w:tcBorders>
          </w:tcPr>
          <w:p w14:paraId="3DF66A76"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315F0503"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25501D42" w14:textId="77777777" w:rsidR="00482EDC" w:rsidRPr="0001345A" w:rsidRDefault="00000000" w:rsidP="00B15EF8">
            <w:pPr>
              <w:pStyle w:val="TableParagraph"/>
              <w:spacing w:after="120" w:line="240" w:lineRule="auto"/>
              <w:ind w:left="28" w:right="44"/>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0D7F264D"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1ED09B9"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71B5B439"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1BDFEDAF" w14:textId="77777777" w:rsidR="00482EDC" w:rsidRPr="0001345A" w:rsidRDefault="00000000" w:rsidP="003A12F4">
            <w:pPr>
              <w:pStyle w:val="TableParagraph"/>
              <w:spacing w:after="120" w:line="240" w:lineRule="auto"/>
              <w:ind w:left="1" w:right="50"/>
              <w:jc w:val="both"/>
              <w:rPr>
                <w:sz w:val="16"/>
                <w:szCs w:val="32"/>
              </w:rPr>
            </w:pPr>
            <w:r w:rsidRPr="0001345A">
              <w:rPr>
                <w:sz w:val="16"/>
                <w:szCs w:val="32"/>
              </w:rPr>
              <w:t>Engenharia</w:t>
            </w:r>
            <w:r w:rsidRPr="0001345A">
              <w:rPr>
                <w:spacing w:val="-8"/>
                <w:sz w:val="16"/>
                <w:szCs w:val="32"/>
              </w:rPr>
              <w:t xml:space="preserve"> </w:t>
            </w:r>
            <w:r w:rsidRPr="0001345A">
              <w:rPr>
                <w:sz w:val="16"/>
                <w:szCs w:val="32"/>
              </w:rPr>
              <w:t>Ambiental</w:t>
            </w:r>
            <w:r w:rsidRPr="0001345A">
              <w:rPr>
                <w:spacing w:val="-8"/>
                <w:sz w:val="16"/>
                <w:szCs w:val="32"/>
              </w:rPr>
              <w:t xml:space="preserve"> </w:t>
            </w:r>
            <w:r w:rsidRPr="0001345A">
              <w:rPr>
                <w:sz w:val="16"/>
                <w:szCs w:val="32"/>
              </w:rPr>
              <w:t>e</w:t>
            </w:r>
            <w:r w:rsidRPr="0001345A">
              <w:rPr>
                <w:spacing w:val="-5"/>
                <w:sz w:val="16"/>
                <w:szCs w:val="32"/>
              </w:rPr>
              <w:t xml:space="preserve"> </w:t>
            </w:r>
            <w:r w:rsidRPr="0001345A">
              <w:rPr>
                <w:spacing w:val="-2"/>
                <w:sz w:val="16"/>
                <w:szCs w:val="32"/>
              </w:rPr>
              <w:t>Sanitária</w:t>
            </w:r>
          </w:p>
        </w:tc>
        <w:tc>
          <w:tcPr>
            <w:tcW w:w="1080" w:type="dxa"/>
            <w:tcBorders>
              <w:top w:val="single" w:sz="6" w:space="0" w:color="000000"/>
              <w:left w:val="single" w:sz="4" w:space="0" w:color="000000"/>
              <w:bottom w:val="single" w:sz="6" w:space="0" w:color="000000"/>
              <w:right w:val="single" w:sz="4" w:space="0" w:color="000000"/>
            </w:tcBorders>
          </w:tcPr>
          <w:p w14:paraId="78AE182E"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9E29319"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1431FFA0"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5000389</w:t>
            </w:r>
          </w:p>
        </w:tc>
        <w:tc>
          <w:tcPr>
            <w:tcW w:w="1294" w:type="dxa"/>
            <w:tcBorders>
              <w:top w:val="single" w:sz="6" w:space="0" w:color="000000"/>
              <w:left w:val="single" w:sz="4" w:space="0" w:color="000000"/>
              <w:bottom w:val="single" w:sz="6" w:space="0" w:color="000000"/>
              <w:right w:val="single" w:sz="4" w:space="0" w:color="000000"/>
            </w:tcBorders>
          </w:tcPr>
          <w:p w14:paraId="5D2852EC"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6F02119B"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3D6A5A66"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341AD4E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046626DE"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5DEDC5AC"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05C54C14"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7D0440A7"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27313903"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2664E2C3"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75C0EF0"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6568A24"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2CFE0E5" w14:textId="77777777" w:rsidR="00482EDC" w:rsidRPr="0001345A" w:rsidRDefault="00000000" w:rsidP="003A12F4">
            <w:pPr>
              <w:pStyle w:val="TableParagraph"/>
              <w:spacing w:after="120" w:line="240" w:lineRule="auto"/>
              <w:ind w:left="1" w:right="50"/>
              <w:jc w:val="both"/>
              <w:rPr>
                <w:sz w:val="16"/>
                <w:szCs w:val="32"/>
              </w:rPr>
            </w:pPr>
            <w:r w:rsidRPr="0001345A">
              <w:rPr>
                <w:sz w:val="16"/>
                <w:szCs w:val="32"/>
              </w:rPr>
              <w:t>Engenharia</w:t>
            </w:r>
            <w:r w:rsidRPr="0001345A">
              <w:rPr>
                <w:spacing w:val="-8"/>
                <w:sz w:val="16"/>
                <w:szCs w:val="32"/>
              </w:rPr>
              <w:t xml:space="preserve"> </w:t>
            </w:r>
            <w:r w:rsidRPr="0001345A">
              <w:rPr>
                <w:sz w:val="16"/>
                <w:szCs w:val="32"/>
              </w:rPr>
              <w:t>Ambiental</w:t>
            </w:r>
            <w:r w:rsidRPr="0001345A">
              <w:rPr>
                <w:spacing w:val="-8"/>
                <w:sz w:val="16"/>
                <w:szCs w:val="32"/>
              </w:rPr>
              <w:t xml:space="preserve"> </w:t>
            </w:r>
            <w:r w:rsidRPr="0001345A">
              <w:rPr>
                <w:sz w:val="16"/>
                <w:szCs w:val="32"/>
              </w:rPr>
              <w:t>e</w:t>
            </w:r>
            <w:r w:rsidRPr="0001345A">
              <w:rPr>
                <w:spacing w:val="-5"/>
                <w:sz w:val="16"/>
                <w:szCs w:val="32"/>
              </w:rPr>
              <w:t xml:space="preserve"> </w:t>
            </w:r>
            <w:r w:rsidRPr="0001345A">
              <w:rPr>
                <w:spacing w:val="-2"/>
                <w:sz w:val="16"/>
                <w:szCs w:val="32"/>
              </w:rPr>
              <w:t>Sanitária</w:t>
            </w:r>
          </w:p>
        </w:tc>
        <w:tc>
          <w:tcPr>
            <w:tcW w:w="1080" w:type="dxa"/>
            <w:tcBorders>
              <w:top w:val="single" w:sz="6" w:space="0" w:color="000000"/>
              <w:left w:val="single" w:sz="4" w:space="0" w:color="000000"/>
              <w:bottom w:val="single" w:sz="6" w:space="0" w:color="000000"/>
              <w:right w:val="single" w:sz="4" w:space="0" w:color="000000"/>
            </w:tcBorders>
          </w:tcPr>
          <w:p w14:paraId="5BF3AA80"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2DE0CD43" w14:textId="77777777" w:rsidR="00482EDC" w:rsidRPr="0001345A" w:rsidRDefault="00000000" w:rsidP="003A12F4">
            <w:pPr>
              <w:pStyle w:val="TableParagraph"/>
              <w:spacing w:after="120" w:line="240" w:lineRule="auto"/>
              <w:ind w:left="13"/>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242F583C"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5000390</w:t>
            </w:r>
          </w:p>
        </w:tc>
        <w:tc>
          <w:tcPr>
            <w:tcW w:w="1294" w:type="dxa"/>
            <w:tcBorders>
              <w:top w:val="single" w:sz="6" w:space="0" w:color="000000"/>
              <w:left w:val="single" w:sz="4" w:space="0" w:color="000000"/>
              <w:bottom w:val="single" w:sz="6" w:space="0" w:color="000000"/>
              <w:right w:val="single" w:sz="4" w:space="0" w:color="000000"/>
            </w:tcBorders>
          </w:tcPr>
          <w:p w14:paraId="4758C7EB"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33FA5F35"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2723501E"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10C55CE7"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E89C0C3"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5B4F78C"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0A896F55"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580CF91"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49A7D6A6"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6E28A80"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7BE8356D"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9761282"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10FE3E27" w14:textId="77777777" w:rsidR="00482EDC" w:rsidRPr="0001345A" w:rsidRDefault="00000000" w:rsidP="003A12F4">
            <w:pPr>
              <w:pStyle w:val="TableParagraph"/>
              <w:spacing w:after="120" w:line="240" w:lineRule="auto"/>
              <w:ind w:left="1" w:right="50"/>
              <w:jc w:val="both"/>
              <w:rPr>
                <w:sz w:val="16"/>
                <w:szCs w:val="32"/>
              </w:rPr>
            </w:pPr>
            <w:r w:rsidRPr="0001345A">
              <w:rPr>
                <w:sz w:val="16"/>
                <w:szCs w:val="32"/>
              </w:rPr>
              <w:t>Engenharia</w:t>
            </w:r>
            <w:r w:rsidRPr="0001345A">
              <w:rPr>
                <w:spacing w:val="-8"/>
                <w:sz w:val="16"/>
                <w:szCs w:val="32"/>
              </w:rPr>
              <w:t xml:space="preserve"> </w:t>
            </w:r>
            <w:r w:rsidRPr="0001345A">
              <w:rPr>
                <w:sz w:val="16"/>
                <w:szCs w:val="32"/>
              </w:rPr>
              <w:t>Ambiental</w:t>
            </w:r>
            <w:r w:rsidRPr="0001345A">
              <w:rPr>
                <w:spacing w:val="-8"/>
                <w:sz w:val="16"/>
                <w:szCs w:val="32"/>
              </w:rPr>
              <w:t xml:space="preserve"> </w:t>
            </w:r>
            <w:r w:rsidRPr="0001345A">
              <w:rPr>
                <w:sz w:val="16"/>
                <w:szCs w:val="32"/>
              </w:rPr>
              <w:t>e</w:t>
            </w:r>
            <w:r w:rsidRPr="0001345A">
              <w:rPr>
                <w:spacing w:val="-5"/>
                <w:sz w:val="16"/>
                <w:szCs w:val="32"/>
              </w:rPr>
              <w:t xml:space="preserve"> </w:t>
            </w:r>
            <w:r w:rsidRPr="0001345A">
              <w:rPr>
                <w:spacing w:val="-2"/>
                <w:sz w:val="16"/>
                <w:szCs w:val="32"/>
              </w:rPr>
              <w:t>Sanitária</w:t>
            </w:r>
          </w:p>
        </w:tc>
        <w:tc>
          <w:tcPr>
            <w:tcW w:w="1080" w:type="dxa"/>
            <w:tcBorders>
              <w:top w:val="single" w:sz="6" w:space="0" w:color="000000"/>
              <w:left w:val="single" w:sz="4" w:space="0" w:color="000000"/>
              <w:bottom w:val="single" w:sz="6" w:space="0" w:color="000000"/>
              <w:right w:val="single" w:sz="4" w:space="0" w:color="000000"/>
            </w:tcBorders>
          </w:tcPr>
          <w:p w14:paraId="04A3250E"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01D1371F"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523C5A1B"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1125800</w:t>
            </w:r>
          </w:p>
        </w:tc>
        <w:tc>
          <w:tcPr>
            <w:tcW w:w="1294" w:type="dxa"/>
            <w:tcBorders>
              <w:top w:val="single" w:sz="6" w:space="0" w:color="000000"/>
              <w:left w:val="single" w:sz="4" w:space="0" w:color="000000"/>
              <w:bottom w:val="single" w:sz="6" w:space="0" w:color="000000"/>
              <w:right w:val="single" w:sz="4" w:space="0" w:color="000000"/>
            </w:tcBorders>
          </w:tcPr>
          <w:p w14:paraId="7059A057"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3</w:t>
            </w:r>
          </w:p>
        </w:tc>
        <w:tc>
          <w:tcPr>
            <w:tcW w:w="968" w:type="dxa"/>
            <w:gridSpan w:val="2"/>
            <w:tcBorders>
              <w:top w:val="single" w:sz="6" w:space="0" w:color="000000"/>
              <w:left w:val="single" w:sz="4" w:space="0" w:color="000000"/>
              <w:bottom w:val="single" w:sz="6" w:space="0" w:color="000000"/>
              <w:right w:val="single" w:sz="4" w:space="0" w:color="000000"/>
            </w:tcBorders>
          </w:tcPr>
          <w:p w14:paraId="396914FA"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0F569FE7"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094115AC"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0E9162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29042951"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1FB1DD06"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0578E56F"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0A0673EC"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3</w:t>
            </w:r>
          </w:p>
        </w:tc>
        <w:tc>
          <w:tcPr>
            <w:tcW w:w="963" w:type="dxa"/>
            <w:tcBorders>
              <w:top w:val="single" w:sz="6" w:space="0" w:color="000000"/>
              <w:left w:val="single" w:sz="4" w:space="0" w:color="000000"/>
              <w:bottom w:val="single" w:sz="6" w:space="0" w:color="000000"/>
              <w:right w:val="single" w:sz="4" w:space="0" w:color="000000"/>
            </w:tcBorders>
          </w:tcPr>
          <w:p w14:paraId="3499D8BC"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D1C8063"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773DE3F"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1B0D613" w14:textId="77777777" w:rsidR="00482EDC" w:rsidRPr="0001345A" w:rsidRDefault="00000000" w:rsidP="003A12F4">
            <w:pPr>
              <w:pStyle w:val="TableParagraph"/>
              <w:spacing w:after="120" w:line="240" w:lineRule="auto"/>
              <w:ind w:left="3" w:right="50"/>
              <w:jc w:val="both"/>
              <w:rPr>
                <w:sz w:val="16"/>
                <w:szCs w:val="32"/>
              </w:rPr>
            </w:pPr>
            <w:r w:rsidRPr="0001345A">
              <w:rPr>
                <w:sz w:val="16"/>
                <w:szCs w:val="32"/>
              </w:rPr>
              <w:t>Engenharia</w:t>
            </w:r>
            <w:r w:rsidRPr="0001345A">
              <w:rPr>
                <w:spacing w:val="-8"/>
                <w:sz w:val="16"/>
                <w:szCs w:val="32"/>
              </w:rPr>
              <w:t xml:space="preserve"> </w:t>
            </w:r>
            <w:r w:rsidRPr="0001345A">
              <w:rPr>
                <w:sz w:val="16"/>
                <w:szCs w:val="32"/>
              </w:rPr>
              <w:t>de</w:t>
            </w:r>
            <w:r w:rsidRPr="0001345A">
              <w:rPr>
                <w:spacing w:val="-7"/>
                <w:sz w:val="16"/>
                <w:szCs w:val="32"/>
              </w:rPr>
              <w:t xml:space="preserve"> </w:t>
            </w:r>
            <w:r w:rsidRPr="0001345A">
              <w:rPr>
                <w:spacing w:val="-2"/>
                <w:sz w:val="16"/>
                <w:szCs w:val="32"/>
              </w:rPr>
              <w:t>Alimentos</w:t>
            </w:r>
          </w:p>
        </w:tc>
        <w:tc>
          <w:tcPr>
            <w:tcW w:w="1080" w:type="dxa"/>
            <w:tcBorders>
              <w:top w:val="single" w:sz="6" w:space="0" w:color="000000"/>
              <w:left w:val="single" w:sz="4" w:space="0" w:color="000000"/>
              <w:bottom w:val="single" w:sz="6" w:space="0" w:color="000000"/>
              <w:right w:val="single" w:sz="4" w:space="0" w:color="000000"/>
            </w:tcBorders>
          </w:tcPr>
          <w:p w14:paraId="5811705E"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30109B58"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0824469B"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5000391</w:t>
            </w:r>
          </w:p>
        </w:tc>
        <w:tc>
          <w:tcPr>
            <w:tcW w:w="1294" w:type="dxa"/>
            <w:tcBorders>
              <w:top w:val="single" w:sz="6" w:space="0" w:color="000000"/>
              <w:left w:val="single" w:sz="4" w:space="0" w:color="000000"/>
              <w:bottom w:val="single" w:sz="6" w:space="0" w:color="000000"/>
              <w:right w:val="single" w:sz="4" w:space="0" w:color="000000"/>
            </w:tcBorders>
          </w:tcPr>
          <w:p w14:paraId="72B54E4B"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gridSpan w:val="2"/>
            <w:tcBorders>
              <w:top w:val="single" w:sz="6" w:space="0" w:color="000000"/>
              <w:left w:val="single" w:sz="4" w:space="0" w:color="000000"/>
              <w:bottom w:val="single" w:sz="6" w:space="0" w:color="000000"/>
              <w:right w:val="single" w:sz="4" w:space="0" w:color="000000"/>
            </w:tcBorders>
          </w:tcPr>
          <w:p w14:paraId="308996F9" w14:textId="77777777" w:rsidR="00482EDC" w:rsidRPr="0001345A" w:rsidRDefault="00000000" w:rsidP="00B15EF8">
            <w:pPr>
              <w:pStyle w:val="TableParagraph"/>
              <w:spacing w:after="120" w:line="240" w:lineRule="auto"/>
              <w:ind w:left="8" w:right="47"/>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29718E86"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047569C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7678229"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48F91F55"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gridSpan w:val="2"/>
            <w:tcBorders>
              <w:top w:val="single" w:sz="6" w:space="0" w:color="000000"/>
              <w:left w:val="single" w:sz="4" w:space="0" w:color="000000"/>
              <w:bottom w:val="single" w:sz="6" w:space="0" w:color="000000"/>
              <w:right w:val="single" w:sz="4" w:space="0" w:color="000000"/>
            </w:tcBorders>
          </w:tcPr>
          <w:p w14:paraId="1833E1D0"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196AAB8D"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2C440289" w14:textId="77777777" w:rsidR="00482EDC" w:rsidRPr="0001345A" w:rsidRDefault="00000000" w:rsidP="00B15EF8">
            <w:pPr>
              <w:pStyle w:val="TableParagraph"/>
              <w:spacing w:after="120" w:line="240" w:lineRule="auto"/>
              <w:ind w:left="27" w:right="44"/>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8221218"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E1CF1C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bl>
    <w:p w14:paraId="5321DBE5" w14:textId="77777777" w:rsidR="00482EDC" w:rsidRPr="003A12F4" w:rsidRDefault="00482EDC" w:rsidP="003A12F4">
      <w:pPr>
        <w:spacing w:after="120"/>
        <w:jc w:val="both"/>
        <w:sectPr w:rsidR="00482EDC" w:rsidRPr="003A12F4">
          <w:headerReference w:type="default" r:id="rId10"/>
          <w:footerReference w:type="default" r:id="rId11"/>
          <w:pgSz w:w="16838" w:h="11906" w:orient="landscape"/>
          <w:pgMar w:top="1340" w:right="140" w:bottom="1600" w:left="320" w:header="0" w:footer="1403" w:gutter="0"/>
          <w:cols w:space="720"/>
          <w:formProt w:val="0"/>
          <w:docGrid w:linePitch="100" w:charSpace="4096"/>
        </w:sectPr>
      </w:pPr>
    </w:p>
    <w:p w14:paraId="54FDC532" w14:textId="77777777" w:rsidR="00482EDC" w:rsidRPr="003A12F4" w:rsidRDefault="00482EDC" w:rsidP="003A12F4">
      <w:pPr>
        <w:pStyle w:val="Corpodetexto"/>
        <w:spacing w:before="9" w:after="120"/>
        <w:jc w:val="both"/>
        <w:rPr>
          <w:b/>
          <w:sz w:val="6"/>
        </w:rPr>
      </w:pPr>
    </w:p>
    <w:tbl>
      <w:tblPr>
        <w:tblStyle w:val="TableNormal"/>
        <w:tblW w:w="16158" w:type="dxa"/>
        <w:tblInd w:w="121" w:type="dxa"/>
        <w:tblLayout w:type="fixed"/>
        <w:tblCellMar>
          <w:left w:w="5" w:type="dxa"/>
          <w:right w:w="5" w:type="dxa"/>
        </w:tblCellMar>
        <w:tblLook w:val="01E0" w:firstRow="1" w:lastRow="1" w:firstColumn="1" w:lastColumn="1" w:noHBand="0" w:noVBand="0"/>
      </w:tblPr>
      <w:tblGrid>
        <w:gridCol w:w="1754"/>
        <w:gridCol w:w="1080"/>
        <w:gridCol w:w="1303"/>
        <w:gridCol w:w="744"/>
        <w:gridCol w:w="1294"/>
        <w:gridCol w:w="968"/>
        <w:gridCol w:w="911"/>
        <w:gridCol w:w="1068"/>
        <w:gridCol w:w="1199"/>
        <w:gridCol w:w="1078"/>
        <w:gridCol w:w="1010"/>
        <w:gridCol w:w="805"/>
        <w:gridCol w:w="1077"/>
        <w:gridCol w:w="963"/>
        <w:gridCol w:w="904"/>
      </w:tblGrid>
      <w:tr w:rsidR="00482EDC" w:rsidRPr="0001345A" w14:paraId="149BE74B"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2682E34F" w14:textId="77777777" w:rsidR="00482EDC" w:rsidRPr="0001345A" w:rsidRDefault="00000000" w:rsidP="003A12F4">
            <w:pPr>
              <w:pStyle w:val="TableParagraph"/>
              <w:spacing w:after="120" w:line="240" w:lineRule="auto"/>
              <w:ind w:left="2" w:right="50"/>
              <w:jc w:val="both"/>
              <w:rPr>
                <w:sz w:val="16"/>
                <w:szCs w:val="32"/>
              </w:rPr>
            </w:pPr>
            <w:r w:rsidRPr="0001345A">
              <w:rPr>
                <w:spacing w:val="-2"/>
                <w:sz w:val="16"/>
                <w:szCs w:val="32"/>
              </w:rPr>
              <w:t>Engenharia</w:t>
            </w:r>
            <w:r w:rsidRPr="0001345A">
              <w:rPr>
                <w:spacing w:val="6"/>
                <w:sz w:val="16"/>
                <w:szCs w:val="32"/>
              </w:rPr>
              <w:t xml:space="preserve"> </w:t>
            </w:r>
            <w:r w:rsidRPr="0001345A">
              <w:rPr>
                <w:spacing w:val="-2"/>
                <w:sz w:val="16"/>
                <w:szCs w:val="32"/>
              </w:rPr>
              <w:t>de</w:t>
            </w:r>
            <w:r w:rsidRPr="0001345A">
              <w:rPr>
                <w:spacing w:val="-1"/>
                <w:sz w:val="16"/>
                <w:szCs w:val="32"/>
              </w:rPr>
              <w:t xml:space="preserve"> </w:t>
            </w:r>
            <w:r w:rsidRPr="0001345A">
              <w:rPr>
                <w:spacing w:val="-2"/>
                <w:sz w:val="16"/>
                <w:szCs w:val="32"/>
              </w:rPr>
              <w:t>Aquicultura</w:t>
            </w:r>
          </w:p>
        </w:tc>
        <w:tc>
          <w:tcPr>
            <w:tcW w:w="1080" w:type="dxa"/>
            <w:tcBorders>
              <w:top w:val="single" w:sz="6" w:space="0" w:color="000000"/>
              <w:left w:val="single" w:sz="4" w:space="0" w:color="000000"/>
              <w:bottom w:val="single" w:sz="6" w:space="0" w:color="000000"/>
              <w:right w:val="single" w:sz="4" w:space="0" w:color="000000"/>
            </w:tcBorders>
          </w:tcPr>
          <w:p w14:paraId="065726DE"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587ACBF8"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79EFC135"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5000392</w:t>
            </w:r>
          </w:p>
        </w:tc>
        <w:tc>
          <w:tcPr>
            <w:tcW w:w="1294" w:type="dxa"/>
            <w:tcBorders>
              <w:top w:val="single" w:sz="6" w:space="0" w:color="000000"/>
              <w:left w:val="single" w:sz="4" w:space="0" w:color="000000"/>
              <w:bottom w:val="single" w:sz="6" w:space="0" w:color="000000"/>
              <w:right w:val="single" w:sz="4" w:space="0" w:color="000000"/>
            </w:tcBorders>
          </w:tcPr>
          <w:p w14:paraId="7DD3FF78"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3</w:t>
            </w:r>
          </w:p>
        </w:tc>
        <w:tc>
          <w:tcPr>
            <w:tcW w:w="968" w:type="dxa"/>
            <w:tcBorders>
              <w:top w:val="single" w:sz="6" w:space="0" w:color="000000"/>
              <w:left w:val="single" w:sz="4" w:space="0" w:color="000000"/>
              <w:bottom w:val="single" w:sz="6" w:space="0" w:color="000000"/>
              <w:right w:val="single" w:sz="4" w:space="0" w:color="000000"/>
            </w:tcBorders>
          </w:tcPr>
          <w:p w14:paraId="48FC8A1E"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3</w:t>
            </w:r>
          </w:p>
        </w:tc>
        <w:tc>
          <w:tcPr>
            <w:tcW w:w="911" w:type="dxa"/>
            <w:tcBorders>
              <w:top w:val="single" w:sz="6" w:space="0" w:color="000000"/>
              <w:left w:val="single" w:sz="4" w:space="0" w:color="000000"/>
              <w:bottom w:val="single" w:sz="6" w:space="0" w:color="000000"/>
              <w:right w:val="single" w:sz="4" w:space="0" w:color="000000"/>
            </w:tcBorders>
          </w:tcPr>
          <w:p w14:paraId="1B4B6D8D"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37B68D18"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14FA782"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7DA259C"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26E17D0F"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33876272"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2</w:t>
            </w:r>
          </w:p>
        </w:tc>
        <w:tc>
          <w:tcPr>
            <w:tcW w:w="1077" w:type="dxa"/>
            <w:tcBorders>
              <w:top w:val="single" w:sz="6" w:space="0" w:color="000000"/>
              <w:left w:val="single" w:sz="4" w:space="0" w:color="000000"/>
              <w:bottom w:val="single" w:sz="6" w:space="0" w:color="000000"/>
              <w:right w:val="single" w:sz="4" w:space="0" w:color="000000"/>
            </w:tcBorders>
          </w:tcPr>
          <w:p w14:paraId="6BD87984"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6ABAAF71"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16E970DF"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7F14714"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C04D847"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Filosofia</w:t>
            </w:r>
          </w:p>
        </w:tc>
        <w:tc>
          <w:tcPr>
            <w:tcW w:w="1080" w:type="dxa"/>
            <w:tcBorders>
              <w:top w:val="single" w:sz="6" w:space="0" w:color="000000"/>
              <w:left w:val="single" w:sz="4" w:space="0" w:color="000000"/>
              <w:bottom w:val="single" w:sz="6" w:space="0" w:color="000000"/>
              <w:right w:val="single" w:sz="4" w:space="0" w:color="000000"/>
            </w:tcBorders>
          </w:tcPr>
          <w:p w14:paraId="20E9DFD5" w14:textId="77777777" w:rsidR="00482EDC" w:rsidRPr="0001345A" w:rsidRDefault="00000000" w:rsidP="003A12F4">
            <w:pPr>
              <w:pStyle w:val="TableParagraph"/>
              <w:spacing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473C9F28"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7BB2A4E2"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5000396</w:t>
            </w:r>
          </w:p>
        </w:tc>
        <w:tc>
          <w:tcPr>
            <w:tcW w:w="1294" w:type="dxa"/>
            <w:tcBorders>
              <w:top w:val="single" w:sz="6" w:space="0" w:color="000000"/>
              <w:left w:val="single" w:sz="4" w:space="0" w:color="000000"/>
              <w:bottom w:val="single" w:sz="6" w:space="0" w:color="000000"/>
              <w:right w:val="single" w:sz="4" w:space="0" w:color="000000"/>
            </w:tcBorders>
          </w:tcPr>
          <w:p w14:paraId="0F6C6CC3"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4D9535A7" w14:textId="77777777" w:rsidR="00482EDC" w:rsidRPr="0001345A" w:rsidRDefault="00000000" w:rsidP="00B15EF8">
            <w:pPr>
              <w:pStyle w:val="TableParagraph"/>
              <w:spacing w:after="120" w:line="240" w:lineRule="auto"/>
              <w:ind w:right="472"/>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70382613"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3</w:t>
            </w:r>
          </w:p>
        </w:tc>
        <w:tc>
          <w:tcPr>
            <w:tcW w:w="1068" w:type="dxa"/>
            <w:tcBorders>
              <w:top w:val="single" w:sz="6" w:space="0" w:color="000000"/>
              <w:left w:val="single" w:sz="4" w:space="0" w:color="000000"/>
              <w:bottom w:val="single" w:sz="6" w:space="0" w:color="000000"/>
              <w:right w:val="single" w:sz="4" w:space="0" w:color="000000"/>
            </w:tcBorders>
          </w:tcPr>
          <w:p w14:paraId="3519A203"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3369115A"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0CB6F60"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777CB33A"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05F4B3DB" w14:textId="77777777" w:rsidR="00482EDC" w:rsidRPr="0001345A" w:rsidRDefault="00000000" w:rsidP="00B15EF8">
            <w:pPr>
              <w:pStyle w:val="TableParagraph"/>
              <w:spacing w:after="120" w:line="240" w:lineRule="auto"/>
              <w:ind w:left="343"/>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17A48EBC"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1F04824A"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B070902"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023790EB"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6E408A54"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Filosofia</w:t>
            </w:r>
          </w:p>
        </w:tc>
        <w:tc>
          <w:tcPr>
            <w:tcW w:w="1080" w:type="dxa"/>
            <w:tcBorders>
              <w:top w:val="single" w:sz="6" w:space="0" w:color="000000"/>
              <w:left w:val="single" w:sz="4" w:space="0" w:color="000000"/>
              <w:bottom w:val="single" w:sz="6" w:space="0" w:color="000000"/>
              <w:right w:val="single" w:sz="4" w:space="0" w:color="000000"/>
            </w:tcBorders>
          </w:tcPr>
          <w:p w14:paraId="3D079DF8"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8440AD5"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1560821F"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5000397</w:t>
            </w:r>
          </w:p>
        </w:tc>
        <w:tc>
          <w:tcPr>
            <w:tcW w:w="1294" w:type="dxa"/>
            <w:tcBorders>
              <w:top w:val="single" w:sz="6" w:space="0" w:color="000000"/>
              <w:left w:val="single" w:sz="4" w:space="0" w:color="000000"/>
              <w:bottom w:val="single" w:sz="6" w:space="0" w:color="000000"/>
              <w:right w:val="single" w:sz="4" w:space="0" w:color="000000"/>
            </w:tcBorders>
          </w:tcPr>
          <w:p w14:paraId="326C9297"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0A406E98"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64DF787C"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6C1E20E2"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5AE07742"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04C143D"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31B14C44"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79C799F3"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2</w:t>
            </w:r>
          </w:p>
        </w:tc>
        <w:tc>
          <w:tcPr>
            <w:tcW w:w="1077" w:type="dxa"/>
            <w:tcBorders>
              <w:top w:val="single" w:sz="6" w:space="0" w:color="000000"/>
              <w:left w:val="single" w:sz="4" w:space="0" w:color="000000"/>
              <w:bottom w:val="single" w:sz="6" w:space="0" w:color="000000"/>
              <w:right w:val="single" w:sz="4" w:space="0" w:color="000000"/>
            </w:tcBorders>
          </w:tcPr>
          <w:p w14:paraId="796A09E4"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3</w:t>
            </w:r>
          </w:p>
        </w:tc>
        <w:tc>
          <w:tcPr>
            <w:tcW w:w="963" w:type="dxa"/>
            <w:tcBorders>
              <w:top w:val="single" w:sz="6" w:space="0" w:color="000000"/>
              <w:left w:val="single" w:sz="4" w:space="0" w:color="000000"/>
              <w:bottom w:val="single" w:sz="6" w:space="0" w:color="000000"/>
              <w:right w:val="single" w:sz="4" w:space="0" w:color="000000"/>
            </w:tcBorders>
          </w:tcPr>
          <w:p w14:paraId="740A7187"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FB23211"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34D07C4B"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28BF3993"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Física</w:t>
            </w:r>
          </w:p>
        </w:tc>
        <w:tc>
          <w:tcPr>
            <w:tcW w:w="1080" w:type="dxa"/>
            <w:tcBorders>
              <w:top w:val="single" w:sz="6" w:space="0" w:color="000000"/>
              <w:left w:val="single" w:sz="4" w:space="0" w:color="000000"/>
              <w:bottom w:val="single" w:sz="6" w:space="0" w:color="000000"/>
              <w:right w:val="single" w:sz="4" w:space="0" w:color="000000"/>
            </w:tcBorders>
          </w:tcPr>
          <w:p w14:paraId="4B108AB4"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54A6051D"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001F0EB1"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1152566</w:t>
            </w:r>
          </w:p>
        </w:tc>
        <w:tc>
          <w:tcPr>
            <w:tcW w:w="1294" w:type="dxa"/>
            <w:tcBorders>
              <w:top w:val="single" w:sz="6" w:space="0" w:color="000000"/>
              <w:left w:val="single" w:sz="4" w:space="0" w:color="000000"/>
              <w:bottom w:val="single" w:sz="6" w:space="0" w:color="000000"/>
              <w:right w:val="single" w:sz="4" w:space="0" w:color="000000"/>
            </w:tcBorders>
          </w:tcPr>
          <w:p w14:paraId="42835805"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43D488BE"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4B8EA97B"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3B089FF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54ED76C2"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34F1DAE0"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3D669A84"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4429D4F"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2A99B3FF"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659AFE5F"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61D8052"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B71AAC5"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D3D0D0F"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Física</w:t>
            </w:r>
          </w:p>
        </w:tc>
        <w:tc>
          <w:tcPr>
            <w:tcW w:w="1080" w:type="dxa"/>
            <w:tcBorders>
              <w:top w:val="single" w:sz="6" w:space="0" w:color="000000"/>
              <w:left w:val="single" w:sz="4" w:space="0" w:color="000000"/>
              <w:bottom w:val="single" w:sz="6" w:space="0" w:color="000000"/>
              <w:right w:val="single" w:sz="4" w:space="0" w:color="000000"/>
            </w:tcBorders>
          </w:tcPr>
          <w:p w14:paraId="6A2ABAAF"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0448BB4C"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7545FF6A"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1152572</w:t>
            </w:r>
          </w:p>
        </w:tc>
        <w:tc>
          <w:tcPr>
            <w:tcW w:w="1294" w:type="dxa"/>
            <w:tcBorders>
              <w:top w:val="single" w:sz="6" w:space="0" w:color="000000"/>
              <w:left w:val="single" w:sz="4" w:space="0" w:color="000000"/>
              <w:bottom w:val="single" w:sz="6" w:space="0" w:color="000000"/>
              <w:right w:val="single" w:sz="4" w:space="0" w:color="000000"/>
            </w:tcBorders>
          </w:tcPr>
          <w:p w14:paraId="1964772D"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3E3CC1F4"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3BE987DB"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090DAAB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6C5ACCE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2738A03"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55829C09"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0EA8E45B"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004D3DCC"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2E485A35"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28B96558"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B0BBED1"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02B1448D"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Geografia</w:t>
            </w:r>
          </w:p>
        </w:tc>
        <w:tc>
          <w:tcPr>
            <w:tcW w:w="1080" w:type="dxa"/>
            <w:tcBorders>
              <w:top w:val="single" w:sz="6" w:space="0" w:color="000000"/>
              <w:left w:val="single" w:sz="4" w:space="0" w:color="000000"/>
              <w:bottom w:val="single" w:sz="6" w:space="0" w:color="000000"/>
              <w:right w:val="single" w:sz="4" w:space="0" w:color="000000"/>
            </w:tcBorders>
          </w:tcPr>
          <w:p w14:paraId="659F87CC" w14:textId="77777777" w:rsidR="00482EDC" w:rsidRPr="0001345A" w:rsidRDefault="00000000" w:rsidP="003A12F4">
            <w:pPr>
              <w:pStyle w:val="TableParagraph"/>
              <w:spacing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34298E41"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394328BC"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5000398</w:t>
            </w:r>
          </w:p>
        </w:tc>
        <w:tc>
          <w:tcPr>
            <w:tcW w:w="1294" w:type="dxa"/>
            <w:tcBorders>
              <w:top w:val="single" w:sz="6" w:space="0" w:color="000000"/>
              <w:left w:val="single" w:sz="4" w:space="0" w:color="000000"/>
              <w:bottom w:val="single" w:sz="6" w:space="0" w:color="000000"/>
              <w:right w:val="single" w:sz="4" w:space="0" w:color="000000"/>
            </w:tcBorders>
          </w:tcPr>
          <w:p w14:paraId="607E74F5"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6E59D1D6" w14:textId="77777777" w:rsidR="00482EDC" w:rsidRPr="0001345A" w:rsidRDefault="00000000" w:rsidP="00B15EF8">
            <w:pPr>
              <w:pStyle w:val="TableParagraph"/>
              <w:spacing w:after="120" w:line="240" w:lineRule="auto"/>
              <w:ind w:right="472"/>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06D40218"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0E61163C"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3D9EA229"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9BFD8BD"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1FEA75F9"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00BC847D" w14:textId="77777777" w:rsidR="00482EDC" w:rsidRPr="0001345A" w:rsidRDefault="00000000" w:rsidP="00B15EF8">
            <w:pPr>
              <w:pStyle w:val="TableParagraph"/>
              <w:spacing w:after="120" w:line="240" w:lineRule="auto"/>
              <w:ind w:left="343"/>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5B335745"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5BA7E42F"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2E9B68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3938FC9C"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CA4421A"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Geografia</w:t>
            </w:r>
          </w:p>
        </w:tc>
        <w:tc>
          <w:tcPr>
            <w:tcW w:w="1080" w:type="dxa"/>
            <w:tcBorders>
              <w:top w:val="single" w:sz="6" w:space="0" w:color="000000"/>
              <w:left w:val="single" w:sz="4" w:space="0" w:color="000000"/>
              <w:bottom w:val="single" w:sz="6" w:space="0" w:color="000000"/>
              <w:right w:val="single" w:sz="4" w:space="0" w:color="000000"/>
            </w:tcBorders>
          </w:tcPr>
          <w:p w14:paraId="0488A1C3"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08B25FCE"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3E120A86"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5000399</w:t>
            </w:r>
          </w:p>
        </w:tc>
        <w:tc>
          <w:tcPr>
            <w:tcW w:w="1294" w:type="dxa"/>
            <w:tcBorders>
              <w:top w:val="single" w:sz="6" w:space="0" w:color="000000"/>
              <w:left w:val="single" w:sz="4" w:space="0" w:color="000000"/>
              <w:bottom w:val="single" w:sz="6" w:space="0" w:color="000000"/>
              <w:right w:val="single" w:sz="4" w:space="0" w:color="000000"/>
            </w:tcBorders>
          </w:tcPr>
          <w:p w14:paraId="552A825B"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5AD7C86E"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233108F7"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2B31BFE0"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E9ACD8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3CC06D2"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452E580B"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1DF468DA"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44673847"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6E6E7C4"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23561A3B"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1C6D529"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5A3FC8D5"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Geografia</w:t>
            </w:r>
          </w:p>
        </w:tc>
        <w:tc>
          <w:tcPr>
            <w:tcW w:w="1080" w:type="dxa"/>
            <w:tcBorders>
              <w:top w:val="single" w:sz="6" w:space="0" w:color="000000"/>
              <w:left w:val="single" w:sz="4" w:space="0" w:color="000000"/>
              <w:bottom w:val="single" w:sz="6" w:space="0" w:color="000000"/>
              <w:right w:val="single" w:sz="4" w:space="0" w:color="000000"/>
            </w:tcBorders>
          </w:tcPr>
          <w:p w14:paraId="5C087D40"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CB9F357"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14B92A73"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1504208</w:t>
            </w:r>
          </w:p>
        </w:tc>
        <w:tc>
          <w:tcPr>
            <w:tcW w:w="1294" w:type="dxa"/>
            <w:tcBorders>
              <w:top w:val="single" w:sz="6" w:space="0" w:color="000000"/>
              <w:left w:val="single" w:sz="4" w:space="0" w:color="000000"/>
              <w:bottom w:val="single" w:sz="6" w:space="0" w:color="000000"/>
              <w:right w:val="single" w:sz="4" w:space="0" w:color="000000"/>
            </w:tcBorders>
          </w:tcPr>
          <w:p w14:paraId="1E9E2917" w14:textId="77777777" w:rsidR="00482EDC" w:rsidRPr="0001345A" w:rsidRDefault="00000000" w:rsidP="00B15EF8">
            <w:pPr>
              <w:pStyle w:val="TableParagraph"/>
              <w:spacing w:after="120" w:line="240" w:lineRule="auto"/>
              <w:ind w:left="4" w:right="46"/>
              <w:rPr>
                <w:sz w:val="16"/>
                <w:szCs w:val="32"/>
              </w:rPr>
            </w:pPr>
            <w:r w:rsidRPr="0001345A">
              <w:rPr>
                <w:sz w:val="16"/>
                <w:szCs w:val="32"/>
              </w:rPr>
              <w:t>Curso</w:t>
            </w:r>
            <w:r w:rsidRPr="0001345A">
              <w:rPr>
                <w:spacing w:val="-3"/>
                <w:sz w:val="16"/>
                <w:szCs w:val="32"/>
              </w:rPr>
              <w:t xml:space="preserve"> </w:t>
            </w:r>
            <w:r w:rsidRPr="0001345A">
              <w:rPr>
                <w:spacing w:val="-4"/>
                <w:sz w:val="16"/>
                <w:szCs w:val="32"/>
              </w:rPr>
              <w:t>Novo</w:t>
            </w:r>
          </w:p>
        </w:tc>
        <w:tc>
          <w:tcPr>
            <w:tcW w:w="968" w:type="dxa"/>
            <w:tcBorders>
              <w:top w:val="single" w:sz="6" w:space="0" w:color="000000"/>
              <w:left w:val="single" w:sz="4" w:space="0" w:color="000000"/>
              <w:bottom w:val="single" w:sz="6" w:space="0" w:color="000000"/>
              <w:right w:val="single" w:sz="4" w:space="0" w:color="000000"/>
            </w:tcBorders>
          </w:tcPr>
          <w:p w14:paraId="349B0A62"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3AEA1FD4"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42D3D3C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536FF88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99ECD62"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2C39D6C2"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1F0A61F"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4821BE57"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518FE998"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19014BD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E4202D2"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23EC7B3C"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História</w:t>
            </w:r>
          </w:p>
        </w:tc>
        <w:tc>
          <w:tcPr>
            <w:tcW w:w="1080" w:type="dxa"/>
            <w:tcBorders>
              <w:top w:val="single" w:sz="6" w:space="0" w:color="000000"/>
              <w:left w:val="single" w:sz="4" w:space="0" w:color="000000"/>
              <w:bottom w:val="single" w:sz="6" w:space="0" w:color="000000"/>
              <w:right w:val="single" w:sz="4" w:space="0" w:color="000000"/>
            </w:tcBorders>
          </w:tcPr>
          <w:p w14:paraId="42407182" w14:textId="77777777" w:rsidR="00482EDC" w:rsidRPr="0001345A" w:rsidRDefault="00000000" w:rsidP="003A12F4">
            <w:pPr>
              <w:pStyle w:val="TableParagraph"/>
              <w:spacing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3D4F515B"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26F0F4B0"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5000400</w:t>
            </w:r>
          </w:p>
        </w:tc>
        <w:tc>
          <w:tcPr>
            <w:tcW w:w="1294" w:type="dxa"/>
            <w:tcBorders>
              <w:top w:val="single" w:sz="6" w:space="0" w:color="000000"/>
              <w:left w:val="single" w:sz="4" w:space="0" w:color="000000"/>
              <w:bottom w:val="single" w:sz="6" w:space="0" w:color="000000"/>
              <w:right w:val="single" w:sz="4" w:space="0" w:color="000000"/>
            </w:tcBorders>
          </w:tcPr>
          <w:p w14:paraId="04E7DB9C"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4DE090B7" w14:textId="77777777" w:rsidR="00482EDC" w:rsidRPr="0001345A" w:rsidRDefault="00000000" w:rsidP="00B15EF8">
            <w:pPr>
              <w:pStyle w:val="TableParagraph"/>
              <w:spacing w:after="120" w:line="240" w:lineRule="auto"/>
              <w:ind w:right="472"/>
              <w:rPr>
                <w:sz w:val="16"/>
                <w:szCs w:val="32"/>
              </w:rPr>
            </w:pPr>
            <w:r w:rsidRPr="0001345A">
              <w:rPr>
                <w:spacing w:val="-10"/>
                <w:sz w:val="16"/>
                <w:szCs w:val="32"/>
              </w:rPr>
              <w:t>3</w:t>
            </w:r>
          </w:p>
        </w:tc>
        <w:tc>
          <w:tcPr>
            <w:tcW w:w="911" w:type="dxa"/>
            <w:tcBorders>
              <w:top w:val="single" w:sz="6" w:space="0" w:color="000000"/>
              <w:left w:val="single" w:sz="4" w:space="0" w:color="000000"/>
              <w:bottom w:val="single" w:sz="6" w:space="0" w:color="000000"/>
              <w:right w:val="single" w:sz="4" w:space="0" w:color="000000"/>
            </w:tcBorders>
          </w:tcPr>
          <w:p w14:paraId="3B1C9A4B"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3</w:t>
            </w:r>
          </w:p>
        </w:tc>
        <w:tc>
          <w:tcPr>
            <w:tcW w:w="1068" w:type="dxa"/>
            <w:tcBorders>
              <w:top w:val="single" w:sz="6" w:space="0" w:color="000000"/>
              <w:left w:val="single" w:sz="4" w:space="0" w:color="000000"/>
              <w:bottom w:val="single" w:sz="6" w:space="0" w:color="000000"/>
              <w:right w:val="single" w:sz="4" w:space="0" w:color="000000"/>
            </w:tcBorders>
          </w:tcPr>
          <w:p w14:paraId="5357F29B"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0030976"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3F8ED5F3"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65B29C46" w14:textId="77777777" w:rsidR="00482EDC" w:rsidRPr="0001345A" w:rsidRDefault="00000000" w:rsidP="00B15EF8">
            <w:pPr>
              <w:pStyle w:val="TableParagraph"/>
              <w:spacing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102210D5" w14:textId="77777777" w:rsidR="00482EDC" w:rsidRPr="0001345A" w:rsidRDefault="00000000" w:rsidP="00B15EF8">
            <w:pPr>
              <w:pStyle w:val="TableParagraph"/>
              <w:spacing w:after="120" w:line="240" w:lineRule="auto"/>
              <w:ind w:left="343"/>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05EC8856"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5E36ED42"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7C38E8A5"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8C25B2E"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572F5F3"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História</w:t>
            </w:r>
          </w:p>
        </w:tc>
        <w:tc>
          <w:tcPr>
            <w:tcW w:w="1080" w:type="dxa"/>
            <w:tcBorders>
              <w:top w:val="single" w:sz="6" w:space="0" w:color="000000"/>
              <w:left w:val="single" w:sz="4" w:space="0" w:color="000000"/>
              <w:bottom w:val="single" w:sz="6" w:space="0" w:color="000000"/>
              <w:right w:val="single" w:sz="4" w:space="0" w:color="000000"/>
            </w:tcBorders>
          </w:tcPr>
          <w:p w14:paraId="165245F2"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D520025"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7DDC8439"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5000401</w:t>
            </w:r>
          </w:p>
        </w:tc>
        <w:tc>
          <w:tcPr>
            <w:tcW w:w="1294" w:type="dxa"/>
            <w:tcBorders>
              <w:top w:val="single" w:sz="6" w:space="0" w:color="000000"/>
              <w:left w:val="single" w:sz="4" w:space="0" w:color="000000"/>
              <w:bottom w:val="single" w:sz="6" w:space="0" w:color="000000"/>
              <w:right w:val="single" w:sz="4" w:space="0" w:color="000000"/>
            </w:tcBorders>
          </w:tcPr>
          <w:p w14:paraId="0FC9776B"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3EF70F53"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2713B99F"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3AC4D3C4"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BFCD93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E264370"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3CF5F076"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216B15D"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7B9F1619"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211FAAB4"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6E48B57"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8BF9A54" w14:textId="77777777" w:rsidTr="0001345A">
        <w:trPr>
          <w:trHeight w:val="528"/>
        </w:trPr>
        <w:tc>
          <w:tcPr>
            <w:tcW w:w="1754" w:type="dxa"/>
            <w:tcBorders>
              <w:top w:val="single" w:sz="6" w:space="0" w:color="000000"/>
              <w:left w:val="single" w:sz="4" w:space="0" w:color="000000"/>
              <w:bottom w:val="single" w:sz="6" w:space="0" w:color="000000"/>
              <w:right w:val="single" w:sz="4" w:space="0" w:color="000000"/>
            </w:tcBorders>
          </w:tcPr>
          <w:p w14:paraId="7330ADA1" w14:textId="77777777" w:rsidR="00482EDC" w:rsidRPr="0001345A" w:rsidRDefault="00000000" w:rsidP="003A12F4">
            <w:pPr>
              <w:pStyle w:val="TableParagraph"/>
              <w:spacing w:before="95" w:after="120" w:line="240" w:lineRule="auto"/>
              <w:ind w:left="2" w:right="50"/>
              <w:jc w:val="both"/>
              <w:rPr>
                <w:sz w:val="16"/>
                <w:szCs w:val="32"/>
              </w:rPr>
            </w:pPr>
            <w:r w:rsidRPr="0001345A">
              <w:rPr>
                <w:sz w:val="16"/>
                <w:szCs w:val="32"/>
              </w:rPr>
              <w:t>Interdisciplinar</w:t>
            </w:r>
            <w:r w:rsidRPr="0001345A">
              <w:rPr>
                <w:spacing w:val="-8"/>
                <w:sz w:val="16"/>
                <w:szCs w:val="32"/>
              </w:rPr>
              <w:t xml:space="preserve"> </w:t>
            </w:r>
            <w:r w:rsidRPr="0001345A">
              <w:rPr>
                <w:sz w:val="16"/>
                <w:szCs w:val="32"/>
              </w:rPr>
              <w:t>em</w:t>
            </w:r>
            <w:r w:rsidRPr="0001345A">
              <w:rPr>
                <w:spacing w:val="-7"/>
                <w:sz w:val="16"/>
                <w:szCs w:val="32"/>
              </w:rPr>
              <w:t xml:space="preserve"> </w:t>
            </w:r>
            <w:r w:rsidRPr="0001345A">
              <w:rPr>
                <w:sz w:val="16"/>
                <w:szCs w:val="32"/>
              </w:rPr>
              <w:t>Educação</w:t>
            </w:r>
            <w:r w:rsidRPr="0001345A">
              <w:rPr>
                <w:spacing w:val="-8"/>
                <w:sz w:val="16"/>
                <w:szCs w:val="32"/>
              </w:rPr>
              <w:t xml:space="preserve"> </w:t>
            </w:r>
            <w:r w:rsidRPr="0001345A">
              <w:rPr>
                <w:sz w:val="16"/>
                <w:szCs w:val="32"/>
              </w:rPr>
              <w:t>do</w:t>
            </w:r>
            <w:r w:rsidRPr="0001345A">
              <w:rPr>
                <w:spacing w:val="40"/>
                <w:sz w:val="16"/>
                <w:szCs w:val="32"/>
              </w:rPr>
              <w:t xml:space="preserve"> </w:t>
            </w:r>
            <w:r w:rsidRPr="0001345A">
              <w:rPr>
                <w:sz w:val="16"/>
                <w:szCs w:val="32"/>
              </w:rPr>
              <w:t>Campo - Ciências Naturais,</w:t>
            </w:r>
            <w:r w:rsidRPr="0001345A">
              <w:rPr>
                <w:spacing w:val="40"/>
                <w:sz w:val="16"/>
                <w:szCs w:val="32"/>
              </w:rPr>
              <w:t xml:space="preserve"> </w:t>
            </w:r>
            <w:r w:rsidRPr="0001345A">
              <w:rPr>
                <w:sz w:val="16"/>
                <w:szCs w:val="32"/>
              </w:rPr>
              <w:t>Matemática</w:t>
            </w:r>
            <w:r w:rsidRPr="0001345A">
              <w:rPr>
                <w:spacing w:val="-7"/>
                <w:sz w:val="16"/>
                <w:szCs w:val="32"/>
              </w:rPr>
              <w:t xml:space="preserve"> </w:t>
            </w:r>
            <w:r w:rsidRPr="0001345A">
              <w:rPr>
                <w:sz w:val="16"/>
                <w:szCs w:val="32"/>
              </w:rPr>
              <w:t>e</w:t>
            </w:r>
            <w:r w:rsidRPr="0001345A">
              <w:rPr>
                <w:spacing w:val="-4"/>
                <w:sz w:val="16"/>
                <w:szCs w:val="32"/>
              </w:rPr>
              <w:t xml:space="preserve"> </w:t>
            </w:r>
            <w:r w:rsidRPr="0001345A">
              <w:rPr>
                <w:sz w:val="16"/>
                <w:szCs w:val="32"/>
              </w:rPr>
              <w:t>Ciências</w:t>
            </w:r>
            <w:r w:rsidRPr="0001345A">
              <w:rPr>
                <w:spacing w:val="-8"/>
                <w:sz w:val="16"/>
                <w:szCs w:val="32"/>
              </w:rPr>
              <w:t xml:space="preserve"> </w:t>
            </w:r>
            <w:r w:rsidRPr="0001345A">
              <w:rPr>
                <w:sz w:val="16"/>
                <w:szCs w:val="32"/>
              </w:rPr>
              <w:t>Agrárias</w:t>
            </w:r>
          </w:p>
        </w:tc>
        <w:tc>
          <w:tcPr>
            <w:tcW w:w="1080" w:type="dxa"/>
            <w:tcBorders>
              <w:top w:val="single" w:sz="6" w:space="0" w:color="000000"/>
              <w:left w:val="single" w:sz="4" w:space="0" w:color="000000"/>
              <w:bottom w:val="single" w:sz="6" w:space="0" w:color="000000"/>
              <w:right w:val="single" w:sz="4" w:space="0" w:color="000000"/>
            </w:tcBorders>
          </w:tcPr>
          <w:p w14:paraId="2D81E2FD" w14:textId="77777777" w:rsidR="00482EDC" w:rsidRPr="0001345A" w:rsidRDefault="00482EDC" w:rsidP="003A12F4">
            <w:pPr>
              <w:pStyle w:val="TableParagraph"/>
              <w:spacing w:after="120" w:line="240" w:lineRule="auto"/>
              <w:jc w:val="both"/>
              <w:rPr>
                <w:b/>
                <w:sz w:val="16"/>
                <w:szCs w:val="32"/>
              </w:rPr>
            </w:pPr>
          </w:p>
          <w:p w14:paraId="6AEDD428" w14:textId="77777777" w:rsidR="00482EDC" w:rsidRPr="0001345A" w:rsidRDefault="00000000" w:rsidP="003A12F4">
            <w:pPr>
              <w:pStyle w:val="TableParagraph"/>
              <w:spacing w:before="0"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40F0F0FA" w14:textId="77777777" w:rsidR="00482EDC" w:rsidRPr="0001345A" w:rsidRDefault="00482EDC" w:rsidP="003A12F4">
            <w:pPr>
              <w:pStyle w:val="TableParagraph"/>
              <w:spacing w:after="120" w:line="240" w:lineRule="auto"/>
              <w:jc w:val="both"/>
              <w:rPr>
                <w:b/>
                <w:sz w:val="16"/>
                <w:szCs w:val="32"/>
              </w:rPr>
            </w:pPr>
          </w:p>
          <w:p w14:paraId="765976C4" w14:textId="77777777" w:rsidR="00482EDC" w:rsidRPr="0001345A" w:rsidRDefault="00000000" w:rsidP="003A12F4">
            <w:pPr>
              <w:pStyle w:val="TableParagraph"/>
              <w:spacing w:before="0" w:after="120" w:line="240" w:lineRule="auto"/>
              <w:ind w:left="13" w:right="6"/>
              <w:jc w:val="both"/>
              <w:rPr>
                <w:sz w:val="16"/>
                <w:szCs w:val="32"/>
              </w:rPr>
            </w:pPr>
            <w:r w:rsidRPr="0001345A">
              <w:rPr>
                <w:sz w:val="16"/>
                <w:szCs w:val="32"/>
              </w:rPr>
              <w:t>Laranjeiras</w:t>
            </w:r>
            <w:r w:rsidRPr="0001345A">
              <w:rPr>
                <w:spacing w:val="-4"/>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612E3623" w14:textId="77777777" w:rsidR="00482EDC" w:rsidRPr="0001345A" w:rsidRDefault="00482EDC" w:rsidP="003A12F4">
            <w:pPr>
              <w:pStyle w:val="TableParagraph"/>
              <w:spacing w:after="120" w:line="240" w:lineRule="auto"/>
              <w:jc w:val="both"/>
              <w:rPr>
                <w:b/>
                <w:sz w:val="16"/>
                <w:szCs w:val="32"/>
              </w:rPr>
            </w:pPr>
          </w:p>
          <w:p w14:paraId="44DFBD26"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5000395</w:t>
            </w:r>
          </w:p>
        </w:tc>
        <w:tc>
          <w:tcPr>
            <w:tcW w:w="1294" w:type="dxa"/>
            <w:tcBorders>
              <w:top w:val="single" w:sz="6" w:space="0" w:color="000000"/>
              <w:left w:val="single" w:sz="4" w:space="0" w:color="000000"/>
              <w:bottom w:val="single" w:sz="6" w:space="0" w:color="000000"/>
              <w:right w:val="single" w:sz="4" w:space="0" w:color="000000"/>
            </w:tcBorders>
          </w:tcPr>
          <w:p w14:paraId="56682BE0" w14:textId="77777777" w:rsidR="00482EDC" w:rsidRPr="0001345A" w:rsidRDefault="00482EDC" w:rsidP="00B15EF8">
            <w:pPr>
              <w:pStyle w:val="TableParagraph"/>
              <w:spacing w:after="120" w:line="240" w:lineRule="auto"/>
              <w:rPr>
                <w:b/>
                <w:sz w:val="16"/>
                <w:szCs w:val="32"/>
              </w:rPr>
            </w:pPr>
          </w:p>
          <w:p w14:paraId="75681EBE" w14:textId="77777777" w:rsidR="00482EDC" w:rsidRPr="0001345A" w:rsidRDefault="00000000" w:rsidP="00B15EF8">
            <w:pPr>
              <w:pStyle w:val="TableParagraph"/>
              <w:spacing w:before="0" w:after="120" w:line="240" w:lineRule="auto"/>
              <w:ind w:left="1" w:right="46"/>
              <w:rPr>
                <w:sz w:val="16"/>
                <w:szCs w:val="32"/>
              </w:rPr>
            </w:pPr>
            <w:r w:rsidRPr="0001345A">
              <w:rPr>
                <w:spacing w:val="-10"/>
                <w:sz w:val="16"/>
                <w:szCs w:val="32"/>
              </w:rPr>
              <w:t>5</w:t>
            </w:r>
          </w:p>
        </w:tc>
        <w:tc>
          <w:tcPr>
            <w:tcW w:w="968" w:type="dxa"/>
            <w:tcBorders>
              <w:top w:val="single" w:sz="6" w:space="0" w:color="000000"/>
              <w:left w:val="single" w:sz="4" w:space="0" w:color="000000"/>
              <w:bottom w:val="single" w:sz="6" w:space="0" w:color="000000"/>
              <w:right w:val="single" w:sz="4" w:space="0" w:color="000000"/>
            </w:tcBorders>
          </w:tcPr>
          <w:p w14:paraId="36704E38" w14:textId="77777777" w:rsidR="00482EDC" w:rsidRPr="0001345A" w:rsidRDefault="00482EDC" w:rsidP="00B15EF8">
            <w:pPr>
              <w:pStyle w:val="TableParagraph"/>
              <w:spacing w:after="120" w:line="240" w:lineRule="auto"/>
              <w:rPr>
                <w:b/>
                <w:sz w:val="16"/>
                <w:szCs w:val="32"/>
              </w:rPr>
            </w:pPr>
          </w:p>
          <w:p w14:paraId="0D75831A" w14:textId="77777777" w:rsidR="00482EDC" w:rsidRPr="0001345A" w:rsidRDefault="00000000" w:rsidP="00B15EF8">
            <w:pPr>
              <w:pStyle w:val="TableParagraph"/>
              <w:spacing w:before="0" w:after="120" w:line="240" w:lineRule="auto"/>
              <w:ind w:right="481"/>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70333E3B" w14:textId="77777777" w:rsidR="00482EDC" w:rsidRPr="0001345A" w:rsidRDefault="00482EDC" w:rsidP="00B15EF8">
            <w:pPr>
              <w:pStyle w:val="TableParagraph"/>
              <w:spacing w:after="120" w:line="240" w:lineRule="auto"/>
              <w:rPr>
                <w:b/>
                <w:sz w:val="16"/>
                <w:szCs w:val="32"/>
              </w:rPr>
            </w:pPr>
          </w:p>
          <w:p w14:paraId="78E749B4" w14:textId="77777777" w:rsidR="00482EDC" w:rsidRPr="0001345A" w:rsidRDefault="00000000" w:rsidP="00B15EF8">
            <w:pPr>
              <w:pStyle w:val="TableParagraph"/>
              <w:spacing w:before="0" w:after="120" w:line="240" w:lineRule="auto"/>
              <w:ind w:left="1"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5C036A5C" w14:textId="77777777" w:rsidR="00482EDC" w:rsidRPr="0001345A" w:rsidRDefault="00482EDC" w:rsidP="00B15EF8">
            <w:pPr>
              <w:pStyle w:val="TableParagraph"/>
              <w:spacing w:after="120" w:line="240" w:lineRule="auto"/>
              <w:rPr>
                <w:b/>
                <w:sz w:val="16"/>
                <w:szCs w:val="32"/>
              </w:rPr>
            </w:pPr>
          </w:p>
          <w:p w14:paraId="0A1441E3"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46305B9C" w14:textId="77777777" w:rsidR="00482EDC" w:rsidRPr="0001345A" w:rsidRDefault="00482EDC" w:rsidP="00B15EF8">
            <w:pPr>
              <w:pStyle w:val="TableParagraph"/>
              <w:spacing w:after="120" w:line="240" w:lineRule="auto"/>
              <w:rPr>
                <w:b/>
                <w:sz w:val="16"/>
                <w:szCs w:val="32"/>
              </w:rPr>
            </w:pPr>
          </w:p>
          <w:p w14:paraId="483747B6"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BC6FB5E" w14:textId="77777777" w:rsidR="00482EDC" w:rsidRPr="0001345A" w:rsidRDefault="00482EDC" w:rsidP="00B15EF8">
            <w:pPr>
              <w:pStyle w:val="TableParagraph"/>
              <w:spacing w:after="120" w:line="240" w:lineRule="auto"/>
              <w:rPr>
                <w:b/>
                <w:sz w:val="16"/>
                <w:szCs w:val="32"/>
              </w:rPr>
            </w:pPr>
          </w:p>
          <w:p w14:paraId="6BA60E5A"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5C817E4A" w14:textId="77777777" w:rsidR="00482EDC" w:rsidRPr="0001345A" w:rsidRDefault="00482EDC" w:rsidP="00B15EF8">
            <w:pPr>
              <w:pStyle w:val="TableParagraph"/>
              <w:spacing w:after="120" w:line="240" w:lineRule="auto"/>
              <w:rPr>
                <w:b/>
                <w:sz w:val="16"/>
                <w:szCs w:val="32"/>
              </w:rPr>
            </w:pPr>
          </w:p>
          <w:p w14:paraId="6ED6D6CA"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2FAF187" w14:textId="77777777" w:rsidR="00482EDC" w:rsidRPr="0001345A" w:rsidRDefault="00482EDC" w:rsidP="00B15EF8">
            <w:pPr>
              <w:pStyle w:val="TableParagraph"/>
              <w:spacing w:after="120" w:line="240" w:lineRule="auto"/>
              <w:rPr>
                <w:b/>
                <w:sz w:val="16"/>
                <w:szCs w:val="32"/>
              </w:rPr>
            </w:pPr>
          </w:p>
          <w:p w14:paraId="3010A27C" w14:textId="77777777" w:rsidR="00482EDC" w:rsidRPr="0001345A" w:rsidRDefault="00000000" w:rsidP="00B15EF8">
            <w:pPr>
              <w:pStyle w:val="TableParagraph"/>
              <w:spacing w:before="0" w:after="120" w:line="240" w:lineRule="auto"/>
              <w:ind w:left="353"/>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09362BBE" w14:textId="77777777" w:rsidR="00482EDC" w:rsidRPr="0001345A" w:rsidRDefault="00482EDC" w:rsidP="00B15EF8">
            <w:pPr>
              <w:pStyle w:val="TableParagraph"/>
              <w:spacing w:after="120" w:line="240" w:lineRule="auto"/>
              <w:rPr>
                <w:b/>
                <w:sz w:val="16"/>
                <w:szCs w:val="32"/>
              </w:rPr>
            </w:pPr>
          </w:p>
          <w:p w14:paraId="7E38D071" w14:textId="77777777" w:rsidR="00482EDC" w:rsidRPr="0001345A" w:rsidRDefault="00000000" w:rsidP="00B15EF8">
            <w:pPr>
              <w:pStyle w:val="TableParagraph"/>
              <w:spacing w:before="0"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64A176A2" w14:textId="77777777" w:rsidR="00482EDC" w:rsidRPr="0001345A" w:rsidRDefault="00482EDC" w:rsidP="00B15EF8">
            <w:pPr>
              <w:pStyle w:val="TableParagraph"/>
              <w:spacing w:after="120" w:line="240" w:lineRule="auto"/>
              <w:rPr>
                <w:b/>
                <w:sz w:val="16"/>
                <w:szCs w:val="32"/>
              </w:rPr>
            </w:pPr>
          </w:p>
          <w:p w14:paraId="21512129" w14:textId="77777777" w:rsidR="00482EDC" w:rsidRPr="0001345A" w:rsidRDefault="00000000" w:rsidP="00B15EF8">
            <w:pPr>
              <w:pStyle w:val="TableParagraph"/>
              <w:spacing w:before="0"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071E27C" w14:textId="77777777" w:rsidR="00482EDC" w:rsidRPr="0001345A" w:rsidRDefault="00482EDC" w:rsidP="00B15EF8">
            <w:pPr>
              <w:pStyle w:val="TableParagraph"/>
              <w:spacing w:after="120" w:line="240" w:lineRule="auto"/>
              <w:rPr>
                <w:b/>
                <w:sz w:val="16"/>
                <w:szCs w:val="32"/>
              </w:rPr>
            </w:pPr>
          </w:p>
          <w:p w14:paraId="6C0A788D" w14:textId="77777777" w:rsidR="00482EDC" w:rsidRPr="0001345A" w:rsidRDefault="00000000" w:rsidP="00B15EF8">
            <w:pPr>
              <w:pStyle w:val="TableParagraph"/>
              <w:spacing w:before="0" w:after="120" w:line="240" w:lineRule="auto"/>
              <w:ind w:left="1" w:right="15"/>
              <w:rPr>
                <w:sz w:val="16"/>
                <w:szCs w:val="32"/>
              </w:rPr>
            </w:pPr>
            <w:r w:rsidRPr="0001345A">
              <w:rPr>
                <w:spacing w:val="-10"/>
                <w:sz w:val="16"/>
                <w:szCs w:val="32"/>
              </w:rPr>
              <w:t>-</w:t>
            </w:r>
          </w:p>
        </w:tc>
      </w:tr>
      <w:tr w:rsidR="00482EDC" w:rsidRPr="0001345A" w14:paraId="10BBFBB1" w14:textId="77777777" w:rsidTr="0001345A">
        <w:trPr>
          <w:trHeight w:val="391"/>
        </w:trPr>
        <w:tc>
          <w:tcPr>
            <w:tcW w:w="1754" w:type="dxa"/>
            <w:tcBorders>
              <w:top w:val="single" w:sz="6" w:space="0" w:color="000000"/>
              <w:left w:val="single" w:sz="4" w:space="0" w:color="000000"/>
              <w:bottom w:val="single" w:sz="6" w:space="0" w:color="000000"/>
              <w:right w:val="single" w:sz="4" w:space="0" w:color="000000"/>
            </w:tcBorders>
          </w:tcPr>
          <w:p w14:paraId="199071F1" w14:textId="77777777" w:rsidR="00482EDC" w:rsidRPr="0001345A" w:rsidRDefault="00000000" w:rsidP="003A12F4">
            <w:pPr>
              <w:pStyle w:val="TableParagraph"/>
              <w:spacing w:before="95" w:after="120" w:line="240" w:lineRule="auto"/>
              <w:ind w:left="115" w:hanging="46"/>
              <w:jc w:val="both"/>
              <w:rPr>
                <w:sz w:val="16"/>
                <w:szCs w:val="32"/>
              </w:rPr>
            </w:pPr>
            <w:r w:rsidRPr="0001345A">
              <w:rPr>
                <w:sz w:val="16"/>
                <w:szCs w:val="32"/>
              </w:rPr>
              <w:t>Interdisciplinar</w:t>
            </w:r>
            <w:r w:rsidRPr="0001345A">
              <w:rPr>
                <w:spacing w:val="-8"/>
                <w:sz w:val="16"/>
                <w:szCs w:val="32"/>
              </w:rPr>
              <w:t xml:space="preserve"> </w:t>
            </w:r>
            <w:r w:rsidRPr="0001345A">
              <w:rPr>
                <w:sz w:val="16"/>
                <w:szCs w:val="32"/>
              </w:rPr>
              <w:t>em</w:t>
            </w:r>
            <w:r w:rsidRPr="0001345A">
              <w:rPr>
                <w:spacing w:val="-7"/>
                <w:sz w:val="16"/>
                <w:szCs w:val="32"/>
              </w:rPr>
              <w:t xml:space="preserve"> </w:t>
            </w:r>
            <w:r w:rsidRPr="0001345A">
              <w:rPr>
                <w:sz w:val="16"/>
                <w:szCs w:val="32"/>
              </w:rPr>
              <w:t>Educação</w:t>
            </w:r>
            <w:r w:rsidRPr="0001345A">
              <w:rPr>
                <w:spacing w:val="-8"/>
                <w:sz w:val="16"/>
                <w:szCs w:val="32"/>
              </w:rPr>
              <w:t xml:space="preserve"> </w:t>
            </w:r>
            <w:r w:rsidRPr="0001345A">
              <w:rPr>
                <w:sz w:val="16"/>
                <w:szCs w:val="32"/>
              </w:rPr>
              <w:t>no</w:t>
            </w:r>
            <w:r w:rsidRPr="0001345A">
              <w:rPr>
                <w:spacing w:val="40"/>
                <w:sz w:val="16"/>
                <w:szCs w:val="32"/>
              </w:rPr>
              <w:t xml:space="preserve"> </w:t>
            </w:r>
            <w:r w:rsidRPr="0001345A">
              <w:rPr>
                <w:sz w:val="16"/>
                <w:szCs w:val="32"/>
              </w:rPr>
              <w:t>Campo - Ciências da Natureza</w:t>
            </w:r>
          </w:p>
        </w:tc>
        <w:tc>
          <w:tcPr>
            <w:tcW w:w="1080" w:type="dxa"/>
            <w:tcBorders>
              <w:top w:val="single" w:sz="6" w:space="0" w:color="000000"/>
              <w:left w:val="single" w:sz="4" w:space="0" w:color="000000"/>
              <w:bottom w:val="single" w:sz="6" w:space="0" w:color="000000"/>
              <w:right w:val="single" w:sz="4" w:space="0" w:color="000000"/>
            </w:tcBorders>
          </w:tcPr>
          <w:p w14:paraId="556FF3D4" w14:textId="77777777" w:rsidR="00482EDC" w:rsidRPr="0001345A" w:rsidRDefault="00482EDC" w:rsidP="003A12F4">
            <w:pPr>
              <w:pStyle w:val="TableParagraph"/>
              <w:spacing w:before="48" w:after="120" w:line="240" w:lineRule="auto"/>
              <w:jc w:val="both"/>
              <w:rPr>
                <w:b/>
                <w:sz w:val="16"/>
                <w:szCs w:val="32"/>
              </w:rPr>
            </w:pPr>
          </w:p>
          <w:p w14:paraId="42E9FE95" w14:textId="77777777" w:rsidR="00482EDC" w:rsidRPr="0001345A" w:rsidRDefault="00000000" w:rsidP="003A12F4">
            <w:pPr>
              <w:pStyle w:val="TableParagraph"/>
              <w:spacing w:before="0"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25D8698E" w14:textId="77777777" w:rsidR="00482EDC" w:rsidRPr="0001345A" w:rsidRDefault="00482EDC" w:rsidP="003A12F4">
            <w:pPr>
              <w:pStyle w:val="TableParagraph"/>
              <w:spacing w:before="48" w:after="120" w:line="240" w:lineRule="auto"/>
              <w:jc w:val="both"/>
              <w:rPr>
                <w:b/>
                <w:sz w:val="16"/>
                <w:szCs w:val="32"/>
              </w:rPr>
            </w:pPr>
          </w:p>
          <w:p w14:paraId="7A5634BD" w14:textId="77777777" w:rsidR="00482EDC" w:rsidRPr="0001345A" w:rsidRDefault="00000000" w:rsidP="003A12F4">
            <w:pPr>
              <w:pStyle w:val="TableParagraph"/>
              <w:spacing w:before="0" w:after="120" w:line="240" w:lineRule="auto"/>
              <w:ind w:left="13" w:right="6"/>
              <w:jc w:val="both"/>
              <w:rPr>
                <w:sz w:val="16"/>
                <w:szCs w:val="32"/>
              </w:rPr>
            </w:pPr>
            <w:r w:rsidRPr="0001345A">
              <w:rPr>
                <w:sz w:val="16"/>
                <w:szCs w:val="32"/>
              </w:rPr>
              <w:t>Laranjeiras</w:t>
            </w:r>
            <w:r w:rsidRPr="0001345A">
              <w:rPr>
                <w:spacing w:val="-4"/>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583233CA" w14:textId="77777777" w:rsidR="00482EDC" w:rsidRPr="0001345A" w:rsidRDefault="00482EDC" w:rsidP="003A12F4">
            <w:pPr>
              <w:pStyle w:val="TableParagraph"/>
              <w:spacing w:before="48" w:after="120" w:line="240" w:lineRule="auto"/>
              <w:jc w:val="both"/>
              <w:rPr>
                <w:b/>
                <w:sz w:val="16"/>
                <w:szCs w:val="32"/>
              </w:rPr>
            </w:pPr>
          </w:p>
          <w:p w14:paraId="18F9B369"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1455378</w:t>
            </w:r>
          </w:p>
        </w:tc>
        <w:tc>
          <w:tcPr>
            <w:tcW w:w="1294" w:type="dxa"/>
            <w:tcBorders>
              <w:top w:val="single" w:sz="6" w:space="0" w:color="000000"/>
              <w:left w:val="single" w:sz="4" w:space="0" w:color="000000"/>
              <w:bottom w:val="single" w:sz="6" w:space="0" w:color="000000"/>
              <w:right w:val="single" w:sz="4" w:space="0" w:color="000000"/>
            </w:tcBorders>
          </w:tcPr>
          <w:p w14:paraId="3E64939E" w14:textId="77777777" w:rsidR="00482EDC" w:rsidRPr="0001345A" w:rsidRDefault="00482EDC" w:rsidP="00B15EF8">
            <w:pPr>
              <w:pStyle w:val="TableParagraph"/>
              <w:spacing w:before="48" w:after="120" w:line="240" w:lineRule="auto"/>
              <w:rPr>
                <w:b/>
                <w:sz w:val="16"/>
                <w:szCs w:val="32"/>
              </w:rPr>
            </w:pPr>
          </w:p>
          <w:p w14:paraId="337FF163" w14:textId="77777777" w:rsidR="00482EDC" w:rsidRPr="0001345A" w:rsidRDefault="00000000" w:rsidP="00B15EF8">
            <w:pPr>
              <w:pStyle w:val="TableParagraph"/>
              <w:spacing w:before="0" w:after="120" w:line="240" w:lineRule="auto"/>
              <w:ind w:right="46"/>
              <w:rPr>
                <w:sz w:val="16"/>
                <w:szCs w:val="32"/>
              </w:rPr>
            </w:pPr>
            <w:r w:rsidRPr="0001345A">
              <w:rPr>
                <w:sz w:val="16"/>
                <w:szCs w:val="32"/>
              </w:rPr>
              <w:t>Curso</w:t>
            </w:r>
            <w:r w:rsidRPr="0001345A">
              <w:rPr>
                <w:spacing w:val="-3"/>
                <w:sz w:val="16"/>
                <w:szCs w:val="32"/>
              </w:rPr>
              <w:t xml:space="preserve"> </w:t>
            </w:r>
            <w:r w:rsidRPr="0001345A">
              <w:rPr>
                <w:spacing w:val="-4"/>
                <w:sz w:val="16"/>
                <w:szCs w:val="32"/>
              </w:rPr>
              <w:t>Novo</w:t>
            </w:r>
          </w:p>
        </w:tc>
        <w:tc>
          <w:tcPr>
            <w:tcW w:w="968" w:type="dxa"/>
            <w:tcBorders>
              <w:top w:val="single" w:sz="6" w:space="0" w:color="000000"/>
              <w:left w:val="single" w:sz="4" w:space="0" w:color="000000"/>
              <w:bottom w:val="single" w:sz="6" w:space="0" w:color="000000"/>
              <w:right w:val="single" w:sz="4" w:space="0" w:color="000000"/>
            </w:tcBorders>
          </w:tcPr>
          <w:p w14:paraId="4E5C2666" w14:textId="77777777" w:rsidR="00482EDC" w:rsidRPr="0001345A" w:rsidRDefault="00482EDC" w:rsidP="00B15EF8">
            <w:pPr>
              <w:pStyle w:val="TableParagraph"/>
              <w:spacing w:before="48" w:after="120" w:line="240" w:lineRule="auto"/>
              <w:rPr>
                <w:b/>
                <w:sz w:val="16"/>
                <w:szCs w:val="32"/>
              </w:rPr>
            </w:pPr>
          </w:p>
          <w:p w14:paraId="403A032D" w14:textId="77777777" w:rsidR="00482EDC" w:rsidRPr="0001345A" w:rsidRDefault="00000000" w:rsidP="00B15EF8">
            <w:pPr>
              <w:pStyle w:val="TableParagraph"/>
              <w:spacing w:before="0" w:after="120" w:line="240" w:lineRule="auto"/>
              <w:ind w:right="481"/>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0C98B350" w14:textId="77777777" w:rsidR="00482EDC" w:rsidRPr="0001345A" w:rsidRDefault="00482EDC" w:rsidP="00B15EF8">
            <w:pPr>
              <w:pStyle w:val="TableParagraph"/>
              <w:spacing w:before="48" w:after="120" w:line="240" w:lineRule="auto"/>
              <w:rPr>
                <w:b/>
                <w:sz w:val="16"/>
                <w:szCs w:val="32"/>
              </w:rPr>
            </w:pPr>
          </w:p>
          <w:p w14:paraId="5923AEFF" w14:textId="77777777" w:rsidR="00482EDC" w:rsidRPr="0001345A" w:rsidRDefault="00000000" w:rsidP="00B15EF8">
            <w:pPr>
              <w:pStyle w:val="TableParagraph"/>
              <w:spacing w:before="0" w:after="120" w:line="240" w:lineRule="auto"/>
              <w:ind w:left="1"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48FD498C" w14:textId="77777777" w:rsidR="00482EDC" w:rsidRPr="0001345A" w:rsidRDefault="00482EDC" w:rsidP="00B15EF8">
            <w:pPr>
              <w:pStyle w:val="TableParagraph"/>
              <w:spacing w:before="48" w:after="120" w:line="240" w:lineRule="auto"/>
              <w:rPr>
                <w:b/>
                <w:sz w:val="16"/>
                <w:szCs w:val="32"/>
              </w:rPr>
            </w:pPr>
          </w:p>
          <w:p w14:paraId="37FB62B1"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4205EA2E" w14:textId="77777777" w:rsidR="00482EDC" w:rsidRPr="0001345A" w:rsidRDefault="00482EDC" w:rsidP="00B15EF8">
            <w:pPr>
              <w:pStyle w:val="TableParagraph"/>
              <w:spacing w:before="48" w:after="120" w:line="240" w:lineRule="auto"/>
              <w:rPr>
                <w:b/>
                <w:sz w:val="16"/>
                <w:szCs w:val="32"/>
              </w:rPr>
            </w:pPr>
          </w:p>
          <w:p w14:paraId="77F5C44B"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2A786C6E" w14:textId="77777777" w:rsidR="00482EDC" w:rsidRPr="0001345A" w:rsidRDefault="00482EDC" w:rsidP="00B15EF8">
            <w:pPr>
              <w:pStyle w:val="TableParagraph"/>
              <w:spacing w:before="48" w:after="120" w:line="240" w:lineRule="auto"/>
              <w:rPr>
                <w:b/>
                <w:sz w:val="16"/>
                <w:szCs w:val="32"/>
              </w:rPr>
            </w:pPr>
          </w:p>
          <w:p w14:paraId="68E4831D"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2186D07F" w14:textId="77777777" w:rsidR="00482EDC" w:rsidRPr="0001345A" w:rsidRDefault="00482EDC" w:rsidP="00B15EF8">
            <w:pPr>
              <w:pStyle w:val="TableParagraph"/>
              <w:spacing w:before="48" w:after="120" w:line="240" w:lineRule="auto"/>
              <w:rPr>
                <w:b/>
                <w:sz w:val="16"/>
                <w:szCs w:val="32"/>
              </w:rPr>
            </w:pPr>
          </w:p>
          <w:p w14:paraId="4BF94D43"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3615D4DD" w14:textId="77777777" w:rsidR="00482EDC" w:rsidRPr="0001345A" w:rsidRDefault="00482EDC" w:rsidP="00B15EF8">
            <w:pPr>
              <w:pStyle w:val="TableParagraph"/>
              <w:spacing w:before="48" w:after="120" w:line="240" w:lineRule="auto"/>
              <w:rPr>
                <w:b/>
                <w:sz w:val="16"/>
                <w:szCs w:val="32"/>
              </w:rPr>
            </w:pPr>
          </w:p>
          <w:p w14:paraId="7E93EDBC" w14:textId="77777777" w:rsidR="00482EDC" w:rsidRPr="0001345A" w:rsidRDefault="00000000" w:rsidP="00B15EF8">
            <w:pPr>
              <w:pStyle w:val="TableParagraph"/>
              <w:spacing w:before="0" w:after="120" w:line="240" w:lineRule="auto"/>
              <w:ind w:left="353"/>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0C144222" w14:textId="77777777" w:rsidR="00482EDC" w:rsidRPr="0001345A" w:rsidRDefault="00482EDC" w:rsidP="00B15EF8">
            <w:pPr>
              <w:pStyle w:val="TableParagraph"/>
              <w:spacing w:before="48" w:after="120" w:line="240" w:lineRule="auto"/>
              <w:rPr>
                <w:b/>
                <w:sz w:val="16"/>
                <w:szCs w:val="32"/>
              </w:rPr>
            </w:pPr>
          </w:p>
          <w:p w14:paraId="0039B725" w14:textId="77777777" w:rsidR="00482EDC" w:rsidRPr="0001345A" w:rsidRDefault="00000000" w:rsidP="00B15EF8">
            <w:pPr>
              <w:pStyle w:val="TableParagraph"/>
              <w:spacing w:before="0"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4133C109" w14:textId="77777777" w:rsidR="00482EDC" w:rsidRPr="0001345A" w:rsidRDefault="00482EDC" w:rsidP="00B15EF8">
            <w:pPr>
              <w:pStyle w:val="TableParagraph"/>
              <w:spacing w:before="48" w:after="120" w:line="240" w:lineRule="auto"/>
              <w:rPr>
                <w:b/>
                <w:sz w:val="16"/>
                <w:szCs w:val="32"/>
              </w:rPr>
            </w:pPr>
          </w:p>
          <w:p w14:paraId="798151C1" w14:textId="77777777" w:rsidR="00482EDC" w:rsidRPr="0001345A" w:rsidRDefault="00000000" w:rsidP="00B15EF8">
            <w:pPr>
              <w:pStyle w:val="TableParagraph"/>
              <w:spacing w:before="0"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712A5F62" w14:textId="77777777" w:rsidR="00482EDC" w:rsidRPr="0001345A" w:rsidRDefault="00482EDC" w:rsidP="00B15EF8">
            <w:pPr>
              <w:pStyle w:val="TableParagraph"/>
              <w:spacing w:before="48" w:after="120" w:line="240" w:lineRule="auto"/>
              <w:rPr>
                <w:b/>
                <w:sz w:val="16"/>
                <w:szCs w:val="32"/>
              </w:rPr>
            </w:pPr>
          </w:p>
          <w:p w14:paraId="019A1FA0" w14:textId="77777777" w:rsidR="00482EDC" w:rsidRPr="0001345A" w:rsidRDefault="00000000" w:rsidP="00B15EF8">
            <w:pPr>
              <w:pStyle w:val="TableParagraph"/>
              <w:spacing w:before="0" w:after="120" w:line="240" w:lineRule="auto"/>
              <w:ind w:left="1" w:right="15"/>
              <w:rPr>
                <w:sz w:val="16"/>
                <w:szCs w:val="32"/>
              </w:rPr>
            </w:pPr>
            <w:r w:rsidRPr="0001345A">
              <w:rPr>
                <w:spacing w:val="-10"/>
                <w:sz w:val="16"/>
                <w:szCs w:val="32"/>
              </w:rPr>
              <w:t>-</w:t>
            </w:r>
          </w:p>
        </w:tc>
      </w:tr>
      <w:tr w:rsidR="00482EDC" w:rsidRPr="0001345A" w14:paraId="7BFD7A98" w14:textId="77777777" w:rsidTr="0001345A">
        <w:trPr>
          <w:trHeight w:val="528"/>
        </w:trPr>
        <w:tc>
          <w:tcPr>
            <w:tcW w:w="1754" w:type="dxa"/>
            <w:tcBorders>
              <w:top w:val="single" w:sz="6" w:space="0" w:color="000000"/>
              <w:left w:val="single" w:sz="4" w:space="0" w:color="000000"/>
              <w:bottom w:val="single" w:sz="6" w:space="0" w:color="000000"/>
              <w:right w:val="single" w:sz="4" w:space="0" w:color="000000"/>
            </w:tcBorders>
          </w:tcPr>
          <w:p w14:paraId="16B3827B" w14:textId="77777777" w:rsidR="00482EDC" w:rsidRPr="0001345A" w:rsidRDefault="00000000" w:rsidP="003A12F4">
            <w:pPr>
              <w:pStyle w:val="TableParagraph"/>
              <w:spacing w:before="95" w:after="120" w:line="240" w:lineRule="auto"/>
              <w:ind w:left="2" w:right="50"/>
              <w:jc w:val="both"/>
              <w:rPr>
                <w:sz w:val="16"/>
                <w:szCs w:val="32"/>
              </w:rPr>
            </w:pPr>
            <w:r w:rsidRPr="0001345A">
              <w:rPr>
                <w:sz w:val="16"/>
                <w:szCs w:val="32"/>
              </w:rPr>
              <w:t>Interdisciplinar</w:t>
            </w:r>
            <w:r w:rsidRPr="0001345A">
              <w:rPr>
                <w:spacing w:val="-8"/>
                <w:sz w:val="16"/>
                <w:szCs w:val="32"/>
              </w:rPr>
              <w:t xml:space="preserve"> </w:t>
            </w:r>
            <w:r w:rsidRPr="0001345A">
              <w:rPr>
                <w:sz w:val="16"/>
                <w:szCs w:val="32"/>
              </w:rPr>
              <w:t>em</w:t>
            </w:r>
            <w:r w:rsidRPr="0001345A">
              <w:rPr>
                <w:spacing w:val="-7"/>
                <w:sz w:val="16"/>
                <w:szCs w:val="32"/>
              </w:rPr>
              <w:t xml:space="preserve"> </w:t>
            </w:r>
            <w:r w:rsidRPr="0001345A">
              <w:rPr>
                <w:sz w:val="16"/>
                <w:szCs w:val="32"/>
              </w:rPr>
              <w:t>Educação</w:t>
            </w:r>
            <w:r w:rsidRPr="0001345A">
              <w:rPr>
                <w:spacing w:val="-8"/>
                <w:sz w:val="16"/>
                <w:szCs w:val="32"/>
              </w:rPr>
              <w:t xml:space="preserve"> </w:t>
            </w:r>
            <w:r w:rsidRPr="0001345A">
              <w:rPr>
                <w:sz w:val="16"/>
                <w:szCs w:val="32"/>
              </w:rPr>
              <w:t>no</w:t>
            </w:r>
            <w:r w:rsidRPr="0001345A">
              <w:rPr>
                <w:spacing w:val="40"/>
                <w:sz w:val="16"/>
                <w:szCs w:val="32"/>
              </w:rPr>
              <w:t xml:space="preserve"> </w:t>
            </w:r>
            <w:r w:rsidRPr="0001345A">
              <w:rPr>
                <w:sz w:val="16"/>
                <w:szCs w:val="32"/>
              </w:rPr>
              <w:t>Campo – Ciências Sociais e</w:t>
            </w:r>
            <w:r w:rsidRPr="0001345A">
              <w:rPr>
                <w:spacing w:val="40"/>
                <w:sz w:val="16"/>
                <w:szCs w:val="32"/>
              </w:rPr>
              <w:t xml:space="preserve"> </w:t>
            </w:r>
            <w:r w:rsidRPr="0001345A">
              <w:rPr>
                <w:spacing w:val="-2"/>
                <w:sz w:val="16"/>
                <w:szCs w:val="32"/>
              </w:rPr>
              <w:t>Humanas</w:t>
            </w:r>
          </w:p>
        </w:tc>
        <w:tc>
          <w:tcPr>
            <w:tcW w:w="1080" w:type="dxa"/>
            <w:tcBorders>
              <w:top w:val="single" w:sz="6" w:space="0" w:color="000000"/>
              <w:left w:val="single" w:sz="4" w:space="0" w:color="000000"/>
              <w:bottom w:val="single" w:sz="6" w:space="0" w:color="000000"/>
              <w:right w:val="single" w:sz="4" w:space="0" w:color="000000"/>
            </w:tcBorders>
          </w:tcPr>
          <w:p w14:paraId="7FA16B1B" w14:textId="77777777" w:rsidR="00482EDC" w:rsidRPr="0001345A" w:rsidRDefault="00482EDC" w:rsidP="003A12F4">
            <w:pPr>
              <w:pStyle w:val="TableParagraph"/>
              <w:spacing w:after="120" w:line="240" w:lineRule="auto"/>
              <w:jc w:val="both"/>
              <w:rPr>
                <w:b/>
                <w:sz w:val="16"/>
                <w:szCs w:val="32"/>
              </w:rPr>
            </w:pPr>
          </w:p>
          <w:p w14:paraId="6E96D8C3" w14:textId="77777777" w:rsidR="00482EDC" w:rsidRPr="0001345A" w:rsidRDefault="00000000" w:rsidP="003A12F4">
            <w:pPr>
              <w:pStyle w:val="TableParagraph"/>
              <w:spacing w:before="0"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2C06B34B" w14:textId="77777777" w:rsidR="00482EDC" w:rsidRPr="0001345A" w:rsidRDefault="00482EDC" w:rsidP="003A12F4">
            <w:pPr>
              <w:pStyle w:val="TableParagraph"/>
              <w:spacing w:after="120" w:line="240" w:lineRule="auto"/>
              <w:jc w:val="both"/>
              <w:rPr>
                <w:b/>
                <w:sz w:val="16"/>
                <w:szCs w:val="32"/>
              </w:rPr>
            </w:pPr>
          </w:p>
          <w:p w14:paraId="181900DE" w14:textId="77777777" w:rsidR="00482EDC" w:rsidRPr="0001345A" w:rsidRDefault="00000000" w:rsidP="003A12F4">
            <w:pPr>
              <w:pStyle w:val="TableParagraph"/>
              <w:spacing w:before="0" w:after="120" w:line="240" w:lineRule="auto"/>
              <w:ind w:left="13" w:right="6"/>
              <w:jc w:val="both"/>
              <w:rPr>
                <w:sz w:val="16"/>
                <w:szCs w:val="32"/>
              </w:rPr>
            </w:pPr>
            <w:r w:rsidRPr="0001345A">
              <w:rPr>
                <w:sz w:val="16"/>
                <w:szCs w:val="32"/>
              </w:rPr>
              <w:t>Laranjeiras</w:t>
            </w:r>
            <w:r w:rsidRPr="0001345A">
              <w:rPr>
                <w:spacing w:val="-4"/>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1242F61B" w14:textId="77777777" w:rsidR="00482EDC" w:rsidRPr="0001345A" w:rsidRDefault="00482EDC" w:rsidP="003A12F4">
            <w:pPr>
              <w:pStyle w:val="TableParagraph"/>
              <w:spacing w:after="120" w:line="240" w:lineRule="auto"/>
              <w:jc w:val="both"/>
              <w:rPr>
                <w:b/>
                <w:sz w:val="16"/>
                <w:szCs w:val="32"/>
              </w:rPr>
            </w:pPr>
          </w:p>
          <w:p w14:paraId="2DE818CA"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1279327</w:t>
            </w:r>
          </w:p>
        </w:tc>
        <w:tc>
          <w:tcPr>
            <w:tcW w:w="1294" w:type="dxa"/>
            <w:tcBorders>
              <w:top w:val="single" w:sz="6" w:space="0" w:color="000000"/>
              <w:left w:val="single" w:sz="4" w:space="0" w:color="000000"/>
              <w:bottom w:val="single" w:sz="6" w:space="0" w:color="000000"/>
              <w:right w:val="single" w:sz="4" w:space="0" w:color="000000"/>
            </w:tcBorders>
          </w:tcPr>
          <w:p w14:paraId="3C0BD2F4" w14:textId="77777777" w:rsidR="00482EDC" w:rsidRPr="0001345A" w:rsidRDefault="00482EDC" w:rsidP="00B15EF8">
            <w:pPr>
              <w:pStyle w:val="TableParagraph"/>
              <w:spacing w:after="120" w:line="240" w:lineRule="auto"/>
              <w:rPr>
                <w:b/>
                <w:sz w:val="16"/>
                <w:szCs w:val="32"/>
              </w:rPr>
            </w:pPr>
          </w:p>
          <w:p w14:paraId="2CA89EC0" w14:textId="77777777" w:rsidR="00482EDC" w:rsidRPr="0001345A" w:rsidRDefault="00000000" w:rsidP="00B15EF8">
            <w:pPr>
              <w:pStyle w:val="TableParagraph"/>
              <w:spacing w:before="0"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5BDF09DC" w14:textId="77777777" w:rsidR="00482EDC" w:rsidRPr="0001345A" w:rsidRDefault="00482EDC" w:rsidP="00B15EF8">
            <w:pPr>
              <w:pStyle w:val="TableParagraph"/>
              <w:spacing w:after="120" w:line="240" w:lineRule="auto"/>
              <w:rPr>
                <w:b/>
                <w:sz w:val="16"/>
                <w:szCs w:val="32"/>
              </w:rPr>
            </w:pPr>
          </w:p>
          <w:p w14:paraId="168A1C29" w14:textId="77777777" w:rsidR="00482EDC" w:rsidRPr="0001345A" w:rsidRDefault="00000000" w:rsidP="00B15EF8">
            <w:pPr>
              <w:pStyle w:val="TableParagraph"/>
              <w:spacing w:before="0" w:after="120" w:line="240" w:lineRule="auto"/>
              <w:ind w:right="481"/>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4B66FF33" w14:textId="77777777" w:rsidR="00482EDC" w:rsidRPr="0001345A" w:rsidRDefault="00482EDC" w:rsidP="00B15EF8">
            <w:pPr>
              <w:pStyle w:val="TableParagraph"/>
              <w:spacing w:after="120" w:line="240" w:lineRule="auto"/>
              <w:rPr>
                <w:b/>
                <w:sz w:val="16"/>
                <w:szCs w:val="32"/>
              </w:rPr>
            </w:pPr>
          </w:p>
          <w:p w14:paraId="49592B1B" w14:textId="77777777" w:rsidR="00482EDC" w:rsidRPr="0001345A" w:rsidRDefault="00000000" w:rsidP="00B15EF8">
            <w:pPr>
              <w:pStyle w:val="TableParagraph"/>
              <w:spacing w:before="0" w:after="120" w:line="240" w:lineRule="auto"/>
              <w:ind w:left="1"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7CD79401" w14:textId="77777777" w:rsidR="00482EDC" w:rsidRPr="0001345A" w:rsidRDefault="00482EDC" w:rsidP="00B15EF8">
            <w:pPr>
              <w:pStyle w:val="TableParagraph"/>
              <w:spacing w:after="120" w:line="240" w:lineRule="auto"/>
              <w:rPr>
                <w:b/>
                <w:sz w:val="16"/>
                <w:szCs w:val="32"/>
              </w:rPr>
            </w:pPr>
          </w:p>
          <w:p w14:paraId="7555EB76"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C370CDE" w14:textId="77777777" w:rsidR="00482EDC" w:rsidRPr="0001345A" w:rsidRDefault="00482EDC" w:rsidP="00B15EF8">
            <w:pPr>
              <w:pStyle w:val="TableParagraph"/>
              <w:spacing w:after="120" w:line="240" w:lineRule="auto"/>
              <w:rPr>
                <w:b/>
                <w:sz w:val="16"/>
                <w:szCs w:val="32"/>
              </w:rPr>
            </w:pPr>
          </w:p>
          <w:p w14:paraId="66F59C5A"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77C24B3" w14:textId="77777777" w:rsidR="00482EDC" w:rsidRPr="0001345A" w:rsidRDefault="00482EDC" w:rsidP="00B15EF8">
            <w:pPr>
              <w:pStyle w:val="TableParagraph"/>
              <w:spacing w:after="120" w:line="240" w:lineRule="auto"/>
              <w:rPr>
                <w:b/>
                <w:sz w:val="16"/>
                <w:szCs w:val="32"/>
              </w:rPr>
            </w:pPr>
          </w:p>
          <w:p w14:paraId="7098D877"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32B54DBC" w14:textId="77777777" w:rsidR="00482EDC" w:rsidRPr="0001345A" w:rsidRDefault="00482EDC" w:rsidP="00B15EF8">
            <w:pPr>
              <w:pStyle w:val="TableParagraph"/>
              <w:spacing w:after="120" w:line="240" w:lineRule="auto"/>
              <w:rPr>
                <w:b/>
                <w:sz w:val="16"/>
                <w:szCs w:val="32"/>
              </w:rPr>
            </w:pPr>
          </w:p>
          <w:p w14:paraId="7073EC8D"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A46D376" w14:textId="77777777" w:rsidR="00482EDC" w:rsidRPr="0001345A" w:rsidRDefault="00482EDC" w:rsidP="00B15EF8">
            <w:pPr>
              <w:pStyle w:val="TableParagraph"/>
              <w:spacing w:after="120" w:line="240" w:lineRule="auto"/>
              <w:rPr>
                <w:b/>
                <w:sz w:val="16"/>
                <w:szCs w:val="32"/>
              </w:rPr>
            </w:pPr>
          </w:p>
          <w:p w14:paraId="7A2B219E" w14:textId="77777777" w:rsidR="00482EDC" w:rsidRPr="0001345A" w:rsidRDefault="00000000" w:rsidP="00B15EF8">
            <w:pPr>
              <w:pStyle w:val="TableParagraph"/>
              <w:spacing w:before="0" w:after="120" w:line="240" w:lineRule="auto"/>
              <w:ind w:left="353"/>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63B59CBD" w14:textId="77777777" w:rsidR="00482EDC" w:rsidRPr="0001345A" w:rsidRDefault="00482EDC" w:rsidP="00B15EF8">
            <w:pPr>
              <w:pStyle w:val="TableParagraph"/>
              <w:spacing w:after="120" w:line="240" w:lineRule="auto"/>
              <w:rPr>
                <w:b/>
                <w:sz w:val="16"/>
                <w:szCs w:val="32"/>
              </w:rPr>
            </w:pPr>
          </w:p>
          <w:p w14:paraId="494ADFB1" w14:textId="77777777" w:rsidR="00482EDC" w:rsidRPr="0001345A" w:rsidRDefault="00000000" w:rsidP="00B15EF8">
            <w:pPr>
              <w:pStyle w:val="TableParagraph"/>
              <w:spacing w:before="0"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58746BC1" w14:textId="77777777" w:rsidR="00482EDC" w:rsidRPr="0001345A" w:rsidRDefault="00482EDC" w:rsidP="00B15EF8">
            <w:pPr>
              <w:pStyle w:val="TableParagraph"/>
              <w:spacing w:after="120" w:line="240" w:lineRule="auto"/>
              <w:rPr>
                <w:b/>
                <w:sz w:val="16"/>
                <w:szCs w:val="32"/>
              </w:rPr>
            </w:pPr>
          </w:p>
          <w:p w14:paraId="0556BEE2" w14:textId="77777777" w:rsidR="00482EDC" w:rsidRPr="0001345A" w:rsidRDefault="00000000" w:rsidP="00B15EF8">
            <w:pPr>
              <w:pStyle w:val="TableParagraph"/>
              <w:spacing w:before="0"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BE58990" w14:textId="77777777" w:rsidR="00482EDC" w:rsidRPr="0001345A" w:rsidRDefault="00482EDC" w:rsidP="00B15EF8">
            <w:pPr>
              <w:pStyle w:val="TableParagraph"/>
              <w:spacing w:after="120" w:line="240" w:lineRule="auto"/>
              <w:rPr>
                <w:b/>
                <w:sz w:val="16"/>
                <w:szCs w:val="32"/>
              </w:rPr>
            </w:pPr>
          </w:p>
          <w:p w14:paraId="5FDB529F" w14:textId="77777777" w:rsidR="00482EDC" w:rsidRPr="0001345A" w:rsidRDefault="00000000" w:rsidP="00B15EF8">
            <w:pPr>
              <w:pStyle w:val="TableParagraph"/>
              <w:spacing w:before="0" w:after="120" w:line="240" w:lineRule="auto"/>
              <w:ind w:left="1" w:right="15"/>
              <w:rPr>
                <w:sz w:val="16"/>
                <w:szCs w:val="32"/>
              </w:rPr>
            </w:pPr>
            <w:r w:rsidRPr="0001345A">
              <w:rPr>
                <w:spacing w:val="-10"/>
                <w:sz w:val="16"/>
                <w:szCs w:val="32"/>
              </w:rPr>
              <w:t>-</w:t>
            </w:r>
          </w:p>
        </w:tc>
      </w:tr>
      <w:tr w:rsidR="00482EDC" w:rsidRPr="0001345A" w14:paraId="249365EF" w14:textId="77777777" w:rsidTr="0001345A">
        <w:trPr>
          <w:trHeight w:val="391"/>
        </w:trPr>
        <w:tc>
          <w:tcPr>
            <w:tcW w:w="1754" w:type="dxa"/>
            <w:tcBorders>
              <w:top w:val="single" w:sz="6" w:space="0" w:color="000000"/>
              <w:left w:val="single" w:sz="4" w:space="0" w:color="000000"/>
              <w:bottom w:val="single" w:sz="6" w:space="0" w:color="000000"/>
              <w:right w:val="single" w:sz="4" w:space="0" w:color="000000"/>
            </w:tcBorders>
          </w:tcPr>
          <w:p w14:paraId="46551B72" w14:textId="77777777" w:rsidR="00482EDC" w:rsidRPr="0001345A" w:rsidRDefault="00000000" w:rsidP="003A12F4">
            <w:pPr>
              <w:pStyle w:val="TableParagraph"/>
              <w:spacing w:before="95" w:after="120" w:line="240" w:lineRule="auto"/>
              <w:ind w:left="115" w:hanging="46"/>
              <w:jc w:val="both"/>
              <w:rPr>
                <w:sz w:val="16"/>
                <w:szCs w:val="32"/>
              </w:rPr>
            </w:pPr>
            <w:r w:rsidRPr="0001345A">
              <w:rPr>
                <w:sz w:val="16"/>
                <w:szCs w:val="32"/>
              </w:rPr>
              <w:t>Interdisciplinar</w:t>
            </w:r>
            <w:r w:rsidRPr="0001345A">
              <w:rPr>
                <w:spacing w:val="-8"/>
                <w:sz w:val="16"/>
                <w:szCs w:val="32"/>
              </w:rPr>
              <w:t xml:space="preserve"> </w:t>
            </w:r>
            <w:r w:rsidRPr="0001345A">
              <w:rPr>
                <w:sz w:val="16"/>
                <w:szCs w:val="32"/>
              </w:rPr>
              <w:t>em</w:t>
            </w:r>
            <w:r w:rsidRPr="0001345A">
              <w:rPr>
                <w:spacing w:val="-7"/>
                <w:sz w:val="16"/>
                <w:szCs w:val="32"/>
              </w:rPr>
              <w:t xml:space="preserve"> </w:t>
            </w:r>
            <w:r w:rsidRPr="0001345A">
              <w:rPr>
                <w:sz w:val="16"/>
                <w:szCs w:val="32"/>
              </w:rPr>
              <w:t>Educação</w:t>
            </w:r>
            <w:r w:rsidRPr="0001345A">
              <w:rPr>
                <w:spacing w:val="-8"/>
                <w:sz w:val="16"/>
                <w:szCs w:val="32"/>
              </w:rPr>
              <w:t xml:space="preserve"> </w:t>
            </w:r>
            <w:r w:rsidRPr="0001345A">
              <w:rPr>
                <w:sz w:val="16"/>
                <w:szCs w:val="32"/>
              </w:rPr>
              <w:t>no</w:t>
            </w:r>
            <w:r w:rsidRPr="0001345A">
              <w:rPr>
                <w:spacing w:val="40"/>
                <w:sz w:val="16"/>
                <w:szCs w:val="32"/>
              </w:rPr>
              <w:t xml:space="preserve"> </w:t>
            </w:r>
            <w:r w:rsidRPr="0001345A">
              <w:rPr>
                <w:sz w:val="16"/>
                <w:szCs w:val="32"/>
              </w:rPr>
              <w:t>Campo - Ciências da Natureza</w:t>
            </w:r>
          </w:p>
        </w:tc>
        <w:tc>
          <w:tcPr>
            <w:tcW w:w="1080" w:type="dxa"/>
            <w:tcBorders>
              <w:top w:val="single" w:sz="6" w:space="0" w:color="000000"/>
              <w:left w:val="single" w:sz="4" w:space="0" w:color="000000"/>
              <w:bottom w:val="single" w:sz="6" w:space="0" w:color="000000"/>
              <w:right w:val="single" w:sz="4" w:space="0" w:color="000000"/>
            </w:tcBorders>
          </w:tcPr>
          <w:p w14:paraId="4A0AB290" w14:textId="77777777" w:rsidR="00482EDC" w:rsidRPr="0001345A" w:rsidRDefault="00482EDC" w:rsidP="003A12F4">
            <w:pPr>
              <w:pStyle w:val="TableParagraph"/>
              <w:spacing w:before="48" w:after="120" w:line="240" w:lineRule="auto"/>
              <w:jc w:val="both"/>
              <w:rPr>
                <w:b/>
                <w:sz w:val="16"/>
                <w:szCs w:val="32"/>
              </w:rPr>
            </w:pPr>
          </w:p>
          <w:p w14:paraId="17712976" w14:textId="77777777" w:rsidR="00482EDC" w:rsidRPr="0001345A" w:rsidRDefault="00000000" w:rsidP="003A12F4">
            <w:pPr>
              <w:pStyle w:val="TableParagraph"/>
              <w:spacing w:before="0"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B5063F7" w14:textId="77777777" w:rsidR="00482EDC" w:rsidRPr="0001345A" w:rsidRDefault="00482EDC" w:rsidP="003A12F4">
            <w:pPr>
              <w:pStyle w:val="TableParagraph"/>
              <w:spacing w:before="48" w:after="120" w:line="240" w:lineRule="auto"/>
              <w:jc w:val="both"/>
              <w:rPr>
                <w:b/>
                <w:sz w:val="16"/>
                <w:szCs w:val="32"/>
              </w:rPr>
            </w:pPr>
          </w:p>
          <w:p w14:paraId="0617DB3E" w14:textId="77777777" w:rsidR="00482EDC" w:rsidRPr="0001345A" w:rsidRDefault="00000000" w:rsidP="003A12F4">
            <w:pPr>
              <w:pStyle w:val="TableParagraph"/>
              <w:spacing w:before="0" w:after="120" w:line="240" w:lineRule="auto"/>
              <w:ind w:left="13" w:right="5"/>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5C428B33" w14:textId="77777777" w:rsidR="00482EDC" w:rsidRPr="0001345A" w:rsidRDefault="00482EDC" w:rsidP="003A12F4">
            <w:pPr>
              <w:pStyle w:val="TableParagraph"/>
              <w:spacing w:before="48" w:after="120" w:line="240" w:lineRule="auto"/>
              <w:jc w:val="both"/>
              <w:rPr>
                <w:b/>
                <w:sz w:val="16"/>
                <w:szCs w:val="32"/>
              </w:rPr>
            </w:pPr>
          </w:p>
          <w:p w14:paraId="7FE30DC6"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1276258</w:t>
            </w:r>
          </w:p>
        </w:tc>
        <w:tc>
          <w:tcPr>
            <w:tcW w:w="1294" w:type="dxa"/>
            <w:tcBorders>
              <w:top w:val="single" w:sz="6" w:space="0" w:color="000000"/>
              <w:left w:val="single" w:sz="4" w:space="0" w:color="000000"/>
              <w:bottom w:val="single" w:sz="6" w:space="0" w:color="000000"/>
              <w:right w:val="single" w:sz="4" w:space="0" w:color="000000"/>
            </w:tcBorders>
          </w:tcPr>
          <w:p w14:paraId="4494547F" w14:textId="77777777" w:rsidR="00482EDC" w:rsidRPr="0001345A" w:rsidRDefault="00482EDC" w:rsidP="00B15EF8">
            <w:pPr>
              <w:pStyle w:val="TableParagraph"/>
              <w:spacing w:before="48" w:after="120" w:line="240" w:lineRule="auto"/>
              <w:rPr>
                <w:b/>
                <w:sz w:val="16"/>
                <w:szCs w:val="32"/>
              </w:rPr>
            </w:pPr>
          </w:p>
          <w:p w14:paraId="097A77D0" w14:textId="77777777" w:rsidR="00482EDC" w:rsidRPr="0001345A" w:rsidRDefault="00000000" w:rsidP="00B15EF8">
            <w:pPr>
              <w:pStyle w:val="TableParagraph"/>
              <w:spacing w:before="0"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3A531AB7" w14:textId="77777777" w:rsidR="00482EDC" w:rsidRPr="0001345A" w:rsidRDefault="00482EDC" w:rsidP="00B15EF8">
            <w:pPr>
              <w:pStyle w:val="TableParagraph"/>
              <w:spacing w:before="48" w:after="120" w:line="240" w:lineRule="auto"/>
              <w:rPr>
                <w:b/>
                <w:sz w:val="16"/>
                <w:szCs w:val="32"/>
              </w:rPr>
            </w:pPr>
          </w:p>
          <w:p w14:paraId="2134A225" w14:textId="77777777" w:rsidR="00482EDC" w:rsidRPr="0001345A" w:rsidRDefault="00000000" w:rsidP="00B15EF8">
            <w:pPr>
              <w:pStyle w:val="TableParagraph"/>
              <w:spacing w:before="0" w:after="120" w:line="240" w:lineRule="auto"/>
              <w:ind w:right="481"/>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7B3D19BD" w14:textId="77777777" w:rsidR="00482EDC" w:rsidRPr="0001345A" w:rsidRDefault="00482EDC" w:rsidP="00B15EF8">
            <w:pPr>
              <w:pStyle w:val="TableParagraph"/>
              <w:spacing w:before="48" w:after="120" w:line="240" w:lineRule="auto"/>
              <w:rPr>
                <w:b/>
                <w:sz w:val="16"/>
                <w:szCs w:val="32"/>
              </w:rPr>
            </w:pPr>
          </w:p>
          <w:p w14:paraId="72115F9E" w14:textId="77777777" w:rsidR="00482EDC" w:rsidRPr="0001345A" w:rsidRDefault="00000000" w:rsidP="00B15EF8">
            <w:pPr>
              <w:pStyle w:val="TableParagraph"/>
              <w:spacing w:before="0" w:after="120" w:line="240" w:lineRule="auto"/>
              <w:ind w:left="1"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1F8E2943" w14:textId="77777777" w:rsidR="00482EDC" w:rsidRPr="0001345A" w:rsidRDefault="00482EDC" w:rsidP="00B15EF8">
            <w:pPr>
              <w:pStyle w:val="TableParagraph"/>
              <w:spacing w:before="48" w:after="120" w:line="240" w:lineRule="auto"/>
              <w:rPr>
                <w:b/>
                <w:sz w:val="16"/>
                <w:szCs w:val="32"/>
              </w:rPr>
            </w:pPr>
          </w:p>
          <w:p w14:paraId="2BD1A25E"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44EBE60" w14:textId="77777777" w:rsidR="00482EDC" w:rsidRPr="0001345A" w:rsidRDefault="00482EDC" w:rsidP="00B15EF8">
            <w:pPr>
              <w:pStyle w:val="TableParagraph"/>
              <w:spacing w:before="48" w:after="120" w:line="240" w:lineRule="auto"/>
              <w:rPr>
                <w:b/>
                <w:sz w:val="16"/>
                <w:szCs w:val="32"/>
              </w:rPr>
            </w:pPr>
          </w:p>
          <w:p w14:paraId="7BEA34A0"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2F1D077" w14:textId="77777777" w:rsidR="00482EDC" w:rsidRPr="0001345A" w:rsidRDefault="00482EDC" w:rsidP="00B15EF8">
            <w:pPr>
              <w:pStyle w:val="TableParagraph"/>
              <w:spacing w:before="48" w:after="120" w:line="240" w:lineRule="auto"/>
              <w:rPr>
                <w:b/>
                <w:sz w:val="16"/>
                <w:szCs w:val="32"/>
              </w:rPr>
            </w:pPr>
          </w:p>
          <w:p w14:paraId="71D74643"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6AAF5ACB" w14:textId="77777777" w:rsidR="00482EDC" w:rsidRPr="0001345A" w:rsidRDefault="00482EDC" w:rsidP="00B15EF8">
            <w:pPr>
              <w:pStyle w:val="TableParagraph"/>
              <w:spacing w:before="48" w:after="120" w:line="240" w:lineRule="auto"/>
              <w:rPr>
                <w:b/>
                <w:sz w:val="16"/>
                <w:szCs w:val="32"/>
              </w:rPr>
            </w:pPr>
          </w:p>
          <w:p w14:paraId="643B11A9"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49215A29" w14:textId="77777777" w:rsidR="00482EDC" w:rsidRPr="0001345A" w:rsidRDefault="00482EDC" w:rsidP="00B15EF8">
            <w:pPr>
              <w:pStyle w:val="TableParagraph"/>
              <w:spacing w:before="48" w:after="120" w:line="240" w:lineRule="auto"/>
              <w:rPr>
                <w:b/>
                <w:sz w:val="16"/>
                <w:szCs w:val="32"/>
              </w:rPr>
            </w:pPr>
          </w:p>
          <w:p w14:paraId="1F8CA19A" w14:textId="77777777" w:rsidR="00482EDC" w:rsidRPr="0001345A" w:rsidRDefault="00000000" w:rsidP="00B15EF8">
            <w:pPr>
              <w:pStyle w:val="TableParagraph"/>
              <w:spacing w:before="0" w:after="120" w:line="240" w:lineRule="auto"/>
              <w:ind w:left="353"/>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71204817" w14:textId="77777777" w:rsidR="00482EDC" w:rsidRPr="0001345A" w:rsidRDefault="00482EDC" w:rsidP="00B15EF8">
            <w:pPr>
              <w:pStyle w:val="TableParagraph"/>
              <w:spacing w:before="48" w:after="120" w:line="240" w:lineRule="auto"/>
              <w:rPr>
                <w:b/>
                <w:sz w:val="16"/>
                <w:szCs w:val="32"/>
              </w:rPr>
            </w:pPr>
          </w:p>
          <w:p w14:paraId="7E7A8E91" w14:textId="77777777" w:rsidR="00482EDC" w:rsidRPr="0001345A" w:rsidRDefault="00000000" w:rsidP="00B15EF8">
            <w:pPr>
              <w:pStyle w:val="TableParagraph"/>
              <w:spacing w:before="0"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3EBC4663" w14:textId="77777777" w:rsidR="00482EDC" w:rsidRPr="0001345A" w:rsidRDefault="00482EDC" w:rsidP="00B15EF8">
            <w:pPr>
              <w:pStyle w:val="TableParagraph"/>
              <w:spacing w:before="48" w:after="120" w:line="240" w:lineRule="auto"/>
              <w:rPr>
                <w:b/>
                <w:sz w:val="16"/>
                <w:szCs w:val="32"/>
              </w:rPr>
            </w:pPr>
          </w:p>
          <w:p w14:paraId="57E52B97" w14:textId="77777777" w:rsidR="00482EDC" w:rsidRPr="0001345A" w:rsidRDefault="00000000" w:rsidP="00B15EF8">
            <w:pPr>
              <w:pStyle w:val="TableParagraph"/>
              <w:spacing w:before="0"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DC621B7" w14:textId="77777777" w:rsidR="00482EDC" w:rsidRPr="0001345A" w:rsidRDefault="00482EDC" w:rsidP="00B15EF8">
            <w:pPr>
              <w:pStyle w:val="TableParagraph"/>
              <w:spacing w:before="48" w:after="120" w:line="240" w:lineRule="auto"/>
              <w:rPr>
                <w:b/>
                <w:sz w:val="16"/>
                <w:szCs w:val="32"/>
              </w:rPr>
            </w:pPr>
          </w:p>
          <w:p w14:paraId="05082581" w14:textId="77777777" w:rsidR="00482EDC" w:rsidRPr="0001345A" w:rsidRDefault="00000000" w:rsidP="00B15EF8">
            <w:pPr>
              <w:pStyle w:val="TableParagraph"/>
              <w:spacing w:before="0" w:after="120" w:line="240" w:lineRule="auto"/>
              <w:ind w:left="1" w:right="15"/>
              <w:rPr>
                <w:sz w:val="16"/>
                <w:szCs w:val="32"/>
              </w:rPr>
            </w:pPr>
            <w:r w:rsidRPr="0001345A">
              <w:rPr>
                <w:spacing w:val="-10"/>
                <w:sz w:val="16"/>
                <w:szCs w:val="32"/>
              </w:rPr>
              <w:t>-</w:t>
            </w:r>
          </w:p>
        </w:tc>
      </w:tr>
      <w:tr w:rsidR="00482EDC" w:rsidRPr="0001345A" w14:paraId="4177475D"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45BA51C6" w14:textId="77777777" w:rsidR="00482EDC" w:rsidRPr="0001345A" w:rsidRDefault="00000000" w:rsidP="003A12F4">
            <w:pPr>
              <w:pStyle w:val="TableParagraph"/>
              <w:spacing w:after="120" w:line="240" w:lineRule="auto"/>
              <w:ind w:right="50"/>
              <w:jc w:val="both"/>
              <w:rPr>
                <w:sz w:val="16"/>
                <w:szCs w:val="32"/>
              </w:rPr>
            </w:pPr>
            <w:r w:rsidRPr="0001345A">
              <w:rPr>
                <w:sz w:val="16"/>
                <w:szCs w:val="32"/>
              </w:rPr>
              <w:t>Letras</w:t>
            </w:r>
            <w:r w:rsidRPr="0001345A">
              <w:rPr>
                <w:spacing w:val="-4"/>
                <w:sz w:val="16"/>
                <w:szCs w:val="32"/>
              </w:rPr>
              <w:t xml:space="preserve"> </w:t>
            </w:r>
            <w:r w:rsidRPr="0001345A">
              <w:rPr>
                <w:sz w:val="16"/>
                <w:szCs w:val="32"/>
              </w:rPr>
              <w:t>-</w:t>
            </w:r>
            <w:r w:rsidRPr="0001345A">
              <w:rPr>
                <w:spacing w:val="-2"/>
                <w:sz w:val="16"/>
                <w:szCs w:val="32"/>
              </w:rPr>
              <w:t xml:space="preserve"> </w:t>
            </w:r>
            <w:r w:rsidRPr="0001345A">
              <w:rPr>
                <w:sz w:val="16"/>
                <w:szCs w:val="32"/>
              </w:rPr>
              <w:t>Português</w:t>
            </w:r>
            <w:r w:rsidRPr="0001345A">
              <w:rPr>
                <w:spacing w:val="-3"/>
                <w:sz w:val="16"/>
                <w:szCs w:val="32"/>
              </w:rPr>
              <w:t xml:space="preserve"> </w:t>
            </w:r>
            <w:r w:rsidRPr="0001345A">
              <w:rPr>
                <w:sz w:val="16"/>
                <w:szCs w:val="32"/>
              </w:rPr>
              <w:t>e</w:t>
            </w:r>
            <w:r w:rsidRPr="0001345A">
              <w:rPr>
                <w:spacing w:val="-2"/>
                <w:sz w:val="16"/>
                <w:szCs w:val="32"/>
              </w:rPr>
              <w:t xml:space="preserve"> Espanhol</w:t>
            </w:r>
          </w:p>
        </w:tc>
        <w:tc>
          <w:tcPr>
            <w:tcW w:w="1080" w:type="dxa"/>
            <w:tcBorders>
              <w:top w:val="single" w:sz="6" w:space="0" w:color="000000"/>
              <w:left w:val="single" w:sz="4" w:space="0" w:color="000000"/>
              <w:bottom w:val="single" w:sz="6" w:space="0" w:color="000000"/>
              <w:right w:val="single" w:sz="4" w:space="0" w:color="000000"/>
            </w:tcBorders>
          </w:tcPr>
          <w:p w14:paraId="17DFEB81" w14:textId="77777777" w:rsidR="00482EDC" w:rsidRPr="0001345A" w:rsidRDefault="00000000" w:rsidP="003A12F4">
            <w:pPr>
              <w:pStyle w:val="TableParagraph"/>
              <w:spacing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045A6DC9" w14:textId="77777777" w:rsidR="00482EDC" w:rsidRPr="0001345A" w:rsidRDefault="00000000" w:rsidP="003A12F4">
            <w:pPr>
              <w:pStyle w:val="TableParagraph"/>
              <w:spacing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1C327B28" w14:textId="77777777" w:rsidR="00482EDC" w:rsidRPr="0001345A" w:rsidRDefault="00000000" w:rsidP="003A12F4">
            <w:pPr>
              <w:pStyle w:val="TableParagraph"/>
              <w:spacing w:after="120" w:line="240" w:lineRule="auto"/>
              <w:ind w:right="45"/>
              <w:jc w:val="both"/>
              <w:rPr>
                <w:sz w:val="16"/>
                <w:szCs w:val="32"/>
              </w:rPr>
            </w:pPr>
            <w:r w:rsidRPr="0001345A">
              <w:rPr>
                <w:spacing w:val="-2"/>
                <w:sz w:val="16"/>
                <w:szCs w:val="32"/>
              </w:rPr>
              <w:t>5000404</w:t>
            </w:r>
          </w:p>
        </w:tc>
        <w:tc>
          <w:tcPr>
            <w:tcW w:w="1294" w:type="dxa"/>
            <w:tcBorders>
              <w:top w:val="single" w:sz="6" w:space="0" w:color="000000"/>
              <w:left w:val="single" w:sz="4" w:space="0" w:color="000000"/>
              <w:bottom w:val="single" w:sz="6" w:space="0" w:color="000000"/>
              <w:right w:val="single" w:sz="4" w:space="0" w:color="000000"/>
            </w:tcBorders>
          </w:tcPr>
          <w:p w14:paraId="57AB7DC7" w14:textId="77777777" w:rsidR="00482EDC" w:rsidRPr="0001345A" w:rsidRDefault="00000000" w:rsidP="00B15EF8">
            <w:pPr>
              <w:pStyle w:val="TableParagraph"/>
              <w:spacing w:after="120" w:line="240" w:lineRule="auto"/>
              <w:ind w:left="1"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690529BC" w14:textId="77777777" w:rsidR="00482EDC" w:rsidRPr="0001345A" w:rsidRDefault="00000000" w:rsidP="00B15EF8">
            <w:pPr>
              <w:pStyle w:val="TableParagraph"/>
              <w:spacing w:after="120" w:line="240" w:lineRule="auto"/>
              <w:ind w:right="472"/>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061F0776" w14:textId="77777777" w:rsidR="00482EDC" w:rsidRPr="0001345A" w:rsidRDefault="00000000" w:rsidP="00B15EF8">
            <w:pPr>
              <w:pStyle w:val="TableParagraph"/>
              <w:spacing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6F6DFE80"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69C95D06" w14:textId="77777777" w:rsidR="00482EDC" w:rsidRPr="0001345A" w:rsidRDefault="00000000" w:rsidP="00B15EF8">
            <w:pPr>
              <w:pStyle w:val="TableParagraph"/>
              <w:spacing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D029800" w14:textId="77777777" w:rsidR="00482EDC" w:rsidRPr="0001345A" w:rsidRDefault="00000000" w:rsidP="00B15EF8">
            <w:pPr>
              <w:pStyle w:val="TableParagraph"/>
              <w:spacing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178E3CA0" w14:textId="77777777" w:rsidR="00482EDC" w:rsidRPr="0001345A" w:rsidRDefault="00482EDC" w:rsidP="00B15EF8">
            <w:pPr>
              <w:pStyle w:val="TableParagraph"/>
              <w:spacing w:before="0" w:after="120" w:line="240" w:lineRule="auto"/>
              <w:rPr>
                <w:sz w:val="16"/>
                <w:szCs w:val="32"/>
              </w:rPr>
            </w:pPr>
          </w:p>
        </w:tc>
        <w:tc>
          <w:tcPr>
            <w:tcW w:w="805" w:type="dxa"/>
            <w:tcBorders>
              <w:top w:val="single" w:sz="6" w:space="0" w:color="000000"/>
              <w:left w:val="single" w:sz="4" w:space="0" w:color="000000"/>
              <w:bottom w:val="single" w:sz="6" w:space="0" w:color="000000"/>
              <w:right w:val="single" w:sz="4" w:space="0" w:color="000000"/>
            </w:tcBorders>
          </w:tcPr>
          <w:p w14:paraId="46B88D15" w14:textId="77777777" w:rsidR="00482EDC" w:rsidRPr="0001345A" w:rsidRDefault="00000000" w:rsidP="00B15EF8">
            <w:pPr>
              <w:pStyle w:val="TableParagraph"/>
              <w:spacing w:after="120" w:line="240" w:lineRule="auto"/>
              <w:ind w:left="343"/>
              <w:rPr>
                <w:sz w:val="16"/>
                <w:szCs w:val="32"/>
              </w:rPr>
            </w:pPr>
            <w:r w:rsidRPr="0001345A">
              <w:rPr>
                <w:spacing w:val="-10"/>
                <w:sz w:val="16"/>
                <w:szCs w:val="32"/>
              </w:rPr>
              <w:t>5</w:t>
            </w:r>
          </w:p>
        </w:tc>
        <w:tc>
          <w:tcPr>
            <w:tcW w:w="1077" w:type="dxa"/>
            <w:tcBorders>
              <w:top w:val="single" w:sz="6" w:space="0" w:color="000000"/>
              <w:left w:val="single" w:sz="4" w:space="0" w:color="000000"/>
              <w:bottom w:val="single" w:sz="6" w:space="0" w:color="000000"/>
              <w:right w:val="single" w:sz="4" w:space="0" w:color="000000"/>
            </w:tcBorders>
          </w:tcPr>
          <w:p w14:paraId="310938FE"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9DC445C"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2237605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7C94FE0"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17F99441" w14:textId="77777777" w:rsidR="00482EDC" w:rsidRPr="0001345A" w:rsidRDefault="00000000" w:rsidP="003A12F4">
            <w:pPr>
              <w:pStyle w:val="TableParagraph"/>
              <w:spacing w:after="120" w:line="240" w:lineRule="auto"/>
              <w:ind w:right="50"/>
              <w:jc w:val="both"/>
              <w:rPr>
                <w:sz w:val="16"/>
                <w:szCs w:val="32"/>
              </w:rPr>
            </w:pPr>
            <w:r w:rsidRPr="0001345A">
              <w:rPr>
                <w:sz w:val="16"/>
                <w:szCs w:val="32"/>
              </w:rPr>
              <w:lastRenderedPageBreak/>
              <w:t>Letras</w:t>
            </w:r>
            <w:r w:rsidRPr="0001345A">
              <w:rPr>
                <w:spacing w:val="-4"/>
                <w:sz w:val="16"/>
                <w:szCs w:val="32"/>
              </w:rPr>
              <w:t xml:space="preserve"> </w:t>
            </w:r>
            <w:r w:rsidRPr="0001345A">
              <w:rPr>
                <w:sz w:val="16"/>
                <w:szCs w:val="32"/>
              </w:rPr>
              <w:t>-</w:t>
            </w:r>
            <w:r w:rsidRPr="0001345A">
              <w:rPr>
                <w:spacing w:val="-2"/>
                <w:sz w:val="16"/>
                <w:szCs w:val="32"/>
              </w:rPr>
              <w:t xml:space="preserve"> </w:t>
            </w:r>
            <w:r w:rsidRPr="0001345A">
              <w:rPr>
                <w:sz w:val="16"/>
                <w:szCs w:val="32"/>
              </w:rPr>
              <w:t>Português</w:t>
            </w:r>
            <w:r w:rsidRPr="0001345A">
              <w:rPr>
                <w:spacing w:val="-3"/>
                <w:sz w:val="16"/>
                <w:szCs w:val="32"/>
              </w:rPr>
              <w:t xml:space="preserve"> </w:t>
            </w:r>
            <w:r w:rsidRPr="0001345A">
              <w:rPr>
                <w:sz w:val="16"/>
                <w:szCs w:val="32"/>
              </w:rPr>
              <w:t>e</w:t>
            </w:r>
            <w:r w:rsidRPr="0001345A">
              <w:rPr>
                <w:spacing w:val="-2"/>
                <w:sz w:val="16"/>
                <w:szCs w:val="32"/>
              </w:rPr>
              <w:t xml:space="preserve"> Espanhol</w:t>
            </w:r>
          </w:p>
        </w:tc>
        <w:tc>
          <w:tcPr>
            <w:tcW w:w="1080" w:type="dxa"/>
            <w:tcBorders>
              <w:top w:val="single" w:sz="6" w:space="0" w:color="000000"/>
              <w:left w:val="single" w:sz="4" w:space="0" w:color="000000"/>
              <w:bottom w:val="single" w:sz="6" w:space="0" w:color="000000"/>
              <w:right w:val="single" w:sz="4" w:space="0" w:color="000000"/>
            </w:tcBorders>
          </w:tcPr>
          <w:p w14:paraId="5CB93071"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47844D0C"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398C91B6"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5000405</w:t>
            </w:r>
          </w:p>
        </w:tc>
        <w:tc>
          <w:tcPr>
            <w:tcW w:w="1294" w:type="dxa"/>
            <w:tcBorders>
              <w:top w:val="single" w:sz="6" w:space="0" w:color="000000"/>
              <w:left w:val="single" w:sz="4" w:space="0" w:color="000000"/>
              <w:bottom w:val="single" w:sz="6" w:space="0" w:color="000000"/>
              <w:right w:val="single" w:sz="4" w:space="0" w:color="000000"/>
            </w:tcBorders>
          </w:tcPr>
          <w:p w14:paraId="60BED07A"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1350BE9A"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1BACCB1A"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4EF85DE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937C010"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5ACFE86C"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7514636E"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A3757E4"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28339315"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5D9E4A85"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1C9DAB82"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2B61484"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310A2050" w14:textId="77777777" w:rsidR="00482EDC" w:rsidRPr="0001345A" w:rsidRDefault="00000000" w:rsidP="003A12F4">
            <w:pPr>
              <w:pStyle w:val="TableParagraph"/>
              <w:spacing w:after="120" w:line="240" w:lineRule="auto"/>
              <w:ind w:right="50"/>
              <w:jc w:val="both"/>
              <w:rPr>
                <w:sz w:val="16"/>
                <w:szCs w:val="32"/>
              </w:rPr>
            </w:pPr>
            <w:r w:rsidRPr="0001345A">
              <w:rPr>
                <w:sz w:val="16"/>
                <w:szCs w:val="32"/>
              </w:rPr>
              <w:t>Letras</w:t>
            </w:r>
            <w:r w:rsidRPr="0001345A">
              <w:rPr>
                <w:spacing w:val="-4"/>
                <w:sz w:val="16"/>
                <w:szCs w:val="32"/>
              </w:rPr>
              <w:t xml:space="preserve"> </w:t>
            </w:r>
            <w:r w:rsidRPr="0001345A">
              <w:rPr>
                <w:sz w:val="16"/>
                <w:szCs w:val="32"/>
              </w:rPr>
              <w:t>-</w:t>
            </w:r>
            <w:r w:rsidRPr="0001345A">
              <w:rPr>
                <w:spacing w:val="-2"/>
                <w:sz w:val="16"/>
                <w:szCs w:val="32"/>
              </w:rPr>
              <w:t xml:space="preserve"> </w:t>
            </w:r>
            <w:r w:rsidRPr="0001345A">
              <w:rPr>
                <w:sz w:val="16"/>
                <w:szCs w:val="32"/>
              </w:rPr>
              <w:t>Português</w:t>
            </w:r>
            <w:r w:rsidRPr="0001345A">
              <w:rPr>
                <w:spacing w:val="-3"/>
                <w:sz w:val="16"/>
                <w:szCs w:val="32"/>
              </w:rPr>
              <w:t xml:space="preserve"> </w:t>
            </w:r>
            <w:r w:rsidRPr="0001345A">
              <w:rPr>
                <w:sz w:val="16"/>
                <w:szCs w:val="32"/>
              </w:rPr>
              <w:t>e</w:t>
            </w:r>
            <w:r w:rsidRPr="0001345A">
              <w:rPr>
                <w:spacing w:val="-2"/>
                <w:sz w:val="16"/>
                <w:szCs w:val="32"/>
              </w:rPr>
              <w:t xml:space="preserve"> Espanhol</w:t>
            </w:r>
          </w:p>
        </w:tc>
        <w:tc>
          <w:tcPr>
            <w:tcW w:w="1080" w:type="dxa"/>
            <w:tcBorders>
              <w:top w:val="single" w:sz="6" w:space="0" w:color="000000"/>
              <w:left w:val="single" w:sz="4" w:space="0" w:color="000000"/>
              <w:bottom w:val="single" w:sz="6" w:space="0" w:color="000000"/>
              <w:right w:val="single" w:sz="4" w:space="0" w:color="000000"/>
            </w:tcBorders>
          </w:tcPr>
          <w:p w14:paraId="6C867207"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7CD175FE"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0AA8906E"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5000406</w:t>
            </w:r>
          </w:p>
        </w:tc>
        <w:tc>
          <w:tcPr>
            <w:tcW w:w="1294" w:type="dxa"/>
            <w:tcBorders>
              <w:top w:val="single" w:sz="6" w:space="0" w:color="000000"/>
              <w:left w:val="single" w:sz="4" w:space="0" w:color="000000"/>
              <w:bottom w:val="single" w:sz="6" w:space="0" w:color="000000"/>
              <w:right w:val="single" w:sz="4" w:space="0" w:color="000000"/>
            </w:tcBorders>
          </w:tcPr>
          <w:p w14:paraId="7FB988E0"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5</w:t>
            </w:r>
          </w:p>
        </w:tc>
        <w:tc>
          <w:tcPr>
            <w:tcW w:w="968" w:type="dxa"/>
            <w:tcBorders>
              <w:top w:val="single" w:sz="6" w:space="0" w:color="000000"/>
              <w:left w:val="single" w:sz="4" w:space="0" w:color="000000"/>
              <w:bottom w:val="single" w:sz="6" w:space="0" w:color="000000"/>
              <w:right w:val="single" w:sz="4" w:space="0" w:color="000000"/>
            </w:tcBorders>
          </w:tcPr>
          <w:p w14:paraId="0BC4ED11"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1CC76A0A"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293BB257"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723569A0"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6221DE8"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65E20DA5"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C324DE8"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5</w:t>
            </w:r>
          </w:p>
        </w:tc>
        <w:tc>
          <w:tcPr>
            <w:tcW w:w="1077" w:type="dxa"/>
            <w:tcBorders>
              <w:top w:val="single" w:sz="6" w:space="0" w:color="000000"/>
              <w:left w:val="single" w:sz="4" w:space="0" w:color="000000"/>
              <w:bottom w:val="single" w:sz="6" w:space="0" w:color="000000"/>
              <w:right w:val="single" w:sz="4" w:space="0" w:color="000000"/>
            </w:tcBorders>
          </w:tcPr>
          <w:p w14:paraId="20E38464"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5</w:t>
            </w:r>
          </w:p>
        </w:tc>
        <w:tc>
          <w:tcPr>
            <w:tcW w:w="963" w:type="dxa"/>
            <w:tcBorders>
              <w:top w:val="single" w:sz="6" w:space="0" w:color="000000"/>
              <w:left w:val="single" w:sz="4" w:space="0" w:color="000000"/>
              <w:bottom w:val="single" w:sz="6" w:space="0" w:color="000000"/>
              <w:right w:val="single" w:sz="4" w:space="0" w:color="000000"/>
            </w:tcBorders>
          </w:tcPr>
          <w:p w14:paraId="535AB244"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975AE8C"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3F7798B5"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E3DD5C1"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Matemática</w:t>
            </w:r>
          </w:p>
        </w:tc>
        <w:tc>
          <w:tcPr>
            <w:tcW w:w="1080" w:type="dxa"/>
            <w:tcBorders>
              <w:top w:val="single" w:sz="6" w:space="0" w:color="000000"/>
              <w:left w:val="single" w:sz="4" w:space="0" w:color="000000"/>
              <w:bottom w:val="single" w:sz="6" w:space="0" w:color="000000"/>
              <w:right w:val="single" w:sz="4" w:space="0" w:color="000000"/>
            </w:tcBorders>
          </w:tcPr>
          <w:p w14:paraId="553E4A18"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51AD53A8" w14:textId="77777777" w:rsidR="00482EDC" w:rsidRPr="0001345A" w:rsidRDefault="00000000" w:rsidP="003A12F4">
            <w:pPr>
              <w:pStyle w:val="TableParagraph"/>
              <w:spacing w:after="120" w:line="240" w:lineRule="auto"/>
              <w:ind w:left="13"/>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016F452D"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1260434</w:t>
            </w:r>
          </w:p>
        </w:tc>
        <w:tc>
          <w:tcPr>
            <w:tcW w:w="1294" w:type="dxa"/>
            <w:tcBorders>
              <w:top w:val="single" w:sz="6" w:space="0" w:color="000000"/>
              <w:left w:val="single" w:sz="4" w:space="0" w:color="000000"/>
              <w:bottom w:val="single" w:sz="6" w:space="0" w:color="000000"/>
              <w:right w:val="single" w:sz="4" w:space="0" w:color="000000"/>
            </w:tcBorders>
          </w:tcPr>
          <w:p w14:paraId="24BD8D77"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16E8D7F7"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7DB1D384"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2A0C5AAA"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36FEF69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6E47AA1E"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4E562CDF"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B04371C"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5</w:t>
            </w:r>
          </w:p>
        </w:tc>
        <w:tc>
          <w:tcPr>
            <w:tcW w:w="1077" w:type="dxa"/>
            <w:tcBorders>
              <w:top w:val="single" w:sz="6" w:space="0" w:color="000000"/>
              <w:left w:val="single" w:sz="4" w:space="0" w:color="000000"/>
              <w:bottom w:val="single" w:sz="6" w:space="0" w:color="000000"/>
              <w:right w:val="single" w:sz="4" w:space="0" w:color="000000"/>
            </w:tcBorders>
          </w:tcPr>
          <w:p w14:paraId="4BC30DAE"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5</w:t>
            </w:r>
          </w:p>
        </w:tc>
        <w:tc>
          <w:tcPr>
            <w:tcW w:w="963" w:type="dxa"/>
            <w:tcBorders>
              <w:top w:val="single" w:sz="6" w:space="0" w:color="000000"/>
              <w:left w:val="single" w:sz="4" w:space="0" w:color="000000"/>
              <w:bottom w:val="single" w:sz="6" w:space="0" w:color="000000"/>
              <w:right w:val="single" w:sz="4" w:space="0" w:color="000000"/>
            </w:tcBorders>
          </w:tcPr>
          <w:p w14:paraId="14F0A441"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EDA157F"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598E4C37"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6A2A1D0F"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Medicina</w:t>
            </w:r>
          </w:p>
        </w:tc>
        <w:tc>
          <w:tcPr>
            <w:tcW w:w="1080" w:type="dxa"/>
            <w:tcBorders>
              <w:top w:val="single" w:sz="6" w:space="0" w:color="000000"/>
              <w:left w:val="single" w:sz="4" w:space="0" w:color="000000"/>
              <w:bottom w:val="single" w:sz="6" w:space="0" w:color="000000"/>
              <w:right w:val="single" w:sz="4" w:space="0" w:color="000000"/>
            </w:tcBorders>
          </w:tcPr>
          <w:p w14:paraId="6CA9C953"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489D5F2D" w14:textId="77777777" w:rsidR="00482EDC" w:rsidRPr="0001345A" w:rsidRDefault="00000000" w:rsidP="003A12F4">
            <w:pPr>
              <w:pStyle w:val="TableParagraph"/>
              <w:spacing w:after="120" w:line="240" w:lineRule="auto"/>
              <w:ind w:left="13"/>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58591C16"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1193759</w:t>
            </w:r>
          </w:p>
        </w:tc>
        <w:tc>
          <w:tcPr>
            <w:tcW w:w="1294" w:type="dxa"/>
            <w:tcBorders>
              <w:top w:val="single" w:sz="6" w:space="0" w:color="000000"/>
              <w:left w:val="single" w:sz="4" w:space="0" w:color="000000"/>
              <w:bottom w:val="single" w:sz="6" w:space="0" w:color="000000"/>
              <w:right w:val="single" w:sz="4" w:space="0" w:color="000000"/>
            </w:tcBorders>
          </w:tcPr>
          <w:p w14:paraId="6D97508E" w14:textId="77777777" w:rsidR="00482EDC" w:rsidRPr="0001345A" w:rsidRDefault="00000000" w:rsidP="00B15EF8">
            <w:pPr>
              <w:pStyle w:val="TableParagraph"/>
              <w:spacing w:after="120" w:line="240" w:lineRule="auto"/>
              <w:ind w:left="5" w:right="46"/>
              <w:rPr>
                <w:sz w:val="16"/>
                <w:szCs w:val="32"/>
              </w:rPr>
            </w:pPr>
            <w:r w:rsidRPr="0001345A">
              <w:rPr>
                <w:sz w:val="16"/>
                <w:szCs w:val="32"/>
              </w:rPr>
              <w:t>Aguardando</w:t>
            </w:r>
            <w:r w:rsidRPr="0001345A">
              <w:rPr>
                <w:spacing w:val="-7"/>
                <w:sz w:val="16"/>
                <w:szCs w:val="32"/>
              </w:rPr>
              <w:t xml:space="preserve"> </w:t>
            </w:r>
            <w:r w:rsidRPr="0001345A">
              <w:rPr>
                <w:spacing w:val="-2"/>
                <w:sz w:val="16"/>
                <w:szCs w:val="32"/>
              </w:rPr>
              <w:t>visita</w:t>
            </w:r>
          </w:p>
        </w:tc>
        <w:tc>
          <w:tcPr>
            <w:tcW w:w="968" w:type="dxa"/>
            <w:tcBorders>
              <w:top w:val="single" w:sz="6" w:space="0" w:color="000000"/>
              <w:left w:val="single" w:sz="4" w:space="0" w:color="000000"/>
              <w:bottom w:val="single" w:sz="6" w:space="0" w:color="000000"/>
              <w:right w:val="single" w:sz="4" w:space="0" w:color="000000"/>
            </w:tcBorders>
          </w:tcPr>
          <w:p w14:paraId="60FA4C3F"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7D4C060B"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6890C92F"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582ED37"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5AD301FD"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6C002ACA"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D766617"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223770FA"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43F5DA85"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9CD06E5"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0D182CF8"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430ECFB1"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Medicina</w:t>
            </w:r>
          </w:p>
        </w:tc>
        <w:tc>
          <w:tcPr>
            <w:tcW w:w="1080" w:type="dxa"/>
            <w:tcBorders>
              <w:top w:val="single" w:sz="6" w:space="0" w:color="000000"/>
              <w:left w:val="single" w:sz="4" w:space="0" w:color="000000"/>
              <w:bottom w:val="single" w:sz="6" w:space="0" w:color="000000"/>
              <w:right w:val="single" w:sz="4" w:space="0" w:color="000000"/>
            </w:tcBorders>
          </w:tcPr>
          <w:p w14:paraId="2A42A0DA"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5921A615" w14:textId="77777777" w:rsidR="00482EDC" w:rsidRPr="0001345A" w:rsidRDefault="00000000" w:rsidP="003A12F4">
            <w:pPr>
              <w:pStyle w:val="TableParagraph"/>
              <w:spacing w:after="120" w:line="240" w:lineRule="auto"/>
              <w:ind w:left="13"/>
              <w:jc w:val="both"/>
              <w:rPr>
                <w:sz w:val="16"/>
                <w:szCs w:val="32"/>
              </w:rPr>
            </w:pPr>
            <w:proofErr w:type="gramStart"/>
            <w:r w:rsidRPr="0001345A">
              <w:rPr>
                <w:sz w:val="16"/>
                <w:szCs w:val="32"/>
              </w:rPr>
              <w:t>Passo</w:t>
            </w:r>
            <w:r w:rsidRPr="0001345A">
              <w:rPr>
                <w:spacing w:val="-5"/>
                <w:sz w:val="16"/>
                <w:szCs w:val="32"/>
              </w:rPr>
              <w:t xml:space="preserve"> </w:t>
            </w:r>
            <w:r w:rsidRPr="0001345A">
              <w:rPr>
                <w:spacing w:val="-2"/>
                <w:sz w:val="16"/>
                <w:szCs w:val="32"/>
              </w:rPr>
              <w:t>Fundo</w:t>
            </w:r>
            <w:proofErr w:type="gramEnd"/>
          </w:p>
        </w:tc>
        <w:tc>
          <w:tcPr>
            <w:tcW w:w="744" w:type="dxa"/>
            <w:tcBorders>
              <w:top w:val="single" w:sz="6" w:space="0" w:color="000000"/>
              <w:left w:val="single" w:sz="4" w:space="0" w:color="000000"/>
              <w:bottom w:val="single" w:sz="6" w:space="0" w:color="000000"/>
              <w:right w:val="single" w:sz="4" w:space="0" w:color="000000"/>
            </w:tcBorders>
          </w:tcPr>
          <w:p w14:paraId="7AED5A21"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5001101</w:t>
            </w:r>
          </w:p>
        </w:tc>
        <w:tc>
          <w:tcPr>
            <w:tcW w:w="1294" w:type="dxa"/>
            <w:tcBorders>
              <w:top w:val="single" w:sz="6" w:space="0" w:color="000000"/>
              <w:left w:val="single" w:sz="4" w:space="0" w:color="000000"/>
              <w:bottom w:val="single" w:sz="6" w:space="0" w:color="000000"/>
              <w:right w:val="single" w:sz="4" w:space="0" w:color="000000"/>
            </w:tcBorders>
          </w:tcPr>
          <w:p w14:paraId="7EA79068" w14:textId="77777777" w:rsidR="00482EDC" w:rsidRPr="0001345A" w:rsidRDefault="00000000" w:rsidP="00B15EF8">
            <w:pPr>
              <w:pStyle w:val="TableParagraph"/>
              <w:spacing w:after="120" w:line="240" w:lineRule="auto"/>
              <w:ind w:left="5" w:right="46"/>
              <w:rPr>
                <w:sz w:val="16"/>
                <w:szCs w:val="32"/>
              </w:rPr>
            </w:pPr>
            <w:r w:rsidRPr="0001345A">
              <w:rPr>
                <w:sz w:val="16"/>
                <w:szCs w:val="32"/>
              </w:rPr>
              <w:t>Aguardando</w:t>
            </w:r>
            <w:r w:rsidRPr="0001345A">
              <w:rPr>
                <w:spacing w:val="-7"/>
                <w:sz w:val="16"/>
                <w:szCs w:val="32"/>
              </w:rPr>
              <w:t xml:space="preserve"> </w:t>
            </w:r>
            <w:r w:rsidRPr="0001345A">
              <w:rPr>
                <w:spacing w:val="-2"/>
                <w:sz w:val="16"/>
                <w:szCs w:val="32"/>
              </w:rPr>
              <w:t>visita</w:t>
            </w:r>
          </w:p>
        </w:tc>
        <w:tc>
          <w:tcPr>
            <w:tcW w:w="968" w:type="dxa"/>
            <w:tcBorders>
              <w:top w:val="single" w:sz="6" w:space="0" w:color="000000"/>
              <w:left w:val="single" w:sz="4" w:space="0" w:color="000000"/>
              <w:bottom w:val="single" w:sz="6" w:space="0" w:color="000000"/>
              <w:right w:val="single" w:sz="4" w:space="0" w:color="000000"/>
            </w:tcBorders>
          </w:tcPr>
          <w:p w14:paraId="7D5BDFB0"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48A15128"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6FB34CDC"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4C989240"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42F84AF"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7E01E278"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95A1EF0"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0161B515"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1C6C9C94"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DBFAB38"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2807FA2D"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7381E8F7" w14:textId="77777777" w:rsidR="00482EDC" w:rsidRPr="0001345A" w:rsidRDefault="00000000" w:rsidP="003A12F4">
            <w:pPr>
              <w:pStyle w:val="TableParagraph"/>
              <w:spacing w:after="120" w:line="240" w:lineRule="auto"/>
              <w:ind w:right="50"/>
              <w:jc w:val="both"/>
              <w:rPr>
                <w:sz w:val="16"/>
                <w:szCs w:val="32"/>
              </w:rPr>
            </w:pPr>
            <w:r w:rsidRPr="0001345A">
              <w:rPr>
                <w:sz w:val="16"/>
                <w:szCs w:val="32"/>
              </w:rPr>
              <w:t>Medicina</w:t>
            </w:r>
            <w:r w:rsidRPr="0001345A">
              <w:rPr>
                <w:spacing w:val="-9"/>
                <w:sz w:val="16"/>
                <w:szCs w:val="32"/>
              </w:rPr>
              <w:t xml:space="preserve"> </w:t>
            </w:r>
            <w:r w:rsidRPr="0001345A">
              <w:rPr>
                <w:spacing w:val="-2"/>
                <w:sz w:val="16"/>
                <w:szCs w:val="32"/>
              </w:rPr>
              <w:t>Veterinária</w:t>
            </w:r>
          </w:p>
        </w:tc>
        <w:tc>
          <w:tcPr>
            <w:tcW w:w="1080" w:type="dxa"/>
            <w:tcBorders>
              <w:top w:val="single" w:sz="6" w:space="0" w:color="000000"/>
              <w:left w:val="single" w:sz="4" w:space="0" w:color="000000"/>
              <w:bottom w:val="single" w:sz="6" w:space="0" w:color="000000"/>
              <w:right w:val="single" w:sz="4" w:space="0" w:color="000000"/>
            </w:tcBorders>
          </w:tcPr>
          <w:p w14:paraId="59D33D22"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17DD2B14"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1ACA5D0F"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5000409</w:t>
            </w:r>
          </w:p>
        </w:tc>
        <w:tc>
          <w:tcPr>
            <w:tcW w:w="1294" w:type="dxa"/>
            <w:tcBorders>
              <w:top w:val="single" w:sz="6" w:space="0" w:color="000000"/>
              <w:left w:val="single" w:sz="4" w:space="0" w:color="000000"/>
              <w:bottom w:val="single" w:sz="6" w:space="0" w:color="000000"/>
              <w:right w:val="single" w:sz="4" w:space="0" w:color="000000"/>
            </w:tcBorders>
          </w:tcPr>
          <w:p w14:paraId="6060C42A"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7B52768A"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259A92EE"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3603859C"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402980A6"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13392504"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5</w:t>
            </w:r>
          </w:p>
        </w:tc>
        <w:tc>
          <w:tcPr>
            <w:tcW w:w="1010" w:type="dxa"/>
            <w:tcBorders>
              <w:top w:val="single" w:sz="6" w:space="0" w:color="000000"/>
              <w:left w:val="single" w:sz="4" w:space="0" w:color="000000"/>
              <w:bottom w:val="single" w:sz="6" w:space="0" w:color="000000"/>
              <w:right w:val="single" w:sz="4" w:space="0" w:color="000000"/>
            </w:tcBorders>
          </w:tcPr>
          <w:p w14:paraId="124DD396"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4EBADFC2"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7226ED24"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5A646BD9"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598A41B7"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6E94EA7F"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55154B04" w14:textId="77777777" w:rsidR="00482EDC" w:rsidRPr="0001345A" w:rsidRDefault="00000000" w:rsidP="003A12F4">
            <w:pPr>
              <w:pStyle w:val="TableParagraph"/>
              <w:spacing w:after="120" w:line="240" w:lineRule="auto"/>
              <w:ind w:left="2" w:right="50"/>
              <w:jc w:val="both"/>
              <w:rPr>
                <w:sz w:val="16"/>
                <w:szCs w:val="32"/>
              </w:rPr>
            </w:pPr>
            <w:r w:rsidRPr="0001345A">
              <w:rPr>
                <w:spacing w:val="-2"/>
                <w:sz w:val="16"/>
                <w:szCs w:val="32"/>
              </w:rPr>
              <w:t>Nutrição</w:t>
            </w:r>
          </w:p>
        </w:tc>
        <w:tc>
          <w:tcPr>
            <w:tcW w:w="1080" w:type="dxa"/>
            <w:tcBorders>
              <w:top w:val="single" w:sz="6" w:space="0" w:color="000000"/>
              <w:left w:val="single" w:sz="4" w:space="0" w:color="000000"/>
              <w:bottom w:val="single" w:sz="6" w:space="0" w:color="000000"/>
              <w:right w:val="single" w:sz="4" w:space="0" w:color="000000"/>
            </w:tcBorders>
          </w:tcPr>
          <w:p w14:paraId="2CEBBAE9" w14:textId="77777777" w:rsidR="00482EDC" w:rsidRPr="0001345A" w:rsidRDefault="00000000" w:rsidP="003A12F4">
            <w:pPr>
              <w:pStyle w:val="TableParagraph"/>
              <w:spacing w:after="120" w:line="240" w:lineRule="auto"/>
              <w:ind w:left="5" w:right="47"/>
              <w:jc w:val="both"/>
              <w:rPr>
                <w:sz w:val="16"/>
                <w:szCs w:val="32"/>
              </w:rPr>
            </w:pPr>
            <w:r w:rsidRPr="0001345A">
              <w:rPr>
                <w:spacing w:val="-2"/>
                <w:sz w:val="16"/>
                <w:szCs w:val="32"/>
              </w:rPr>
              <w:t>Bacharelado</w:t>
            </w:r>
          </w:p>
        </w:tc>
        <w:tc>
          <w:tcPr>
            <w:tcW w:w="1303" w:type="dxa"/>
            <w:tcBorders>
              <w:top w:val="single" w:sz="6" w:space="0" w:color="000000"/>
              <w:left w:val="single" w:sz="4" w:space="0" w:color="000000"/>
              <w:bottom w:val="single" w:sz="6" w:space="0" w:color="000000"/>
              <w:right w:val="single" w:sz="4" w:space="0" w:color="000000"/>
            </w:tcBorders>
          </w:tcPr>
          <w:p w14:paraId="6A6E4A0B"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241B7A30"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5000410</w:t>
            </w:r>
          </w:p>
        </w:tc>
        <w:tc>
          <w:tcPr>
            <w:tcW w:w="1294" w:type="dxa"/>
            <w:tcBorders>
              <w:top w:val="single" w:sz="6" w:space="0" w:color="000000"/>
              <w:left w:val="single" w:sz="4" w:space="0" w:color="000000"/>
              <w:bottom w:val="single" w:sz="6" w:space="0" w:color="000000"/>
              <w:right w:val="single" w:sz="4" w:space="0" w:color="000000"/>
            </w:tcBorders>
          </w:tcPr>
          <w:p w14:paraId="4D2B5662"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129DCA5E"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4A6926AE"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3EFDB355"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5D5A0B8"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F836859" w14:textId="77777777" w:rsidR="00482EDC" w:rsidRPr="0001345A" w:rsidRDefault="00000000" w:rsidP="00B15EF8">
            <w:pPr>
              <w:pStyle w:val="TableParagraph"/>
              <w:spacing w:after="120" w:line="240" w:lineRule="auto"/>
              <w:ind w:left="3" w:right="44"/>
              <w:rPr>
                <w:sz w:val="16"/>
                <w:szCs w:val="32"/>
              </w:rPr>
            </w:pPr>
            <w:r w:rsidRPr="0001345A">
              <w:rPr>
                <w:spacing w:val="-10"/>
                <w:sz w:val="16"/>
                <w:szCs w:val="32"/>
              </w:rPr>
              <w:t>4</w:t>
            </w:r>
          </w:p>
        </w:tc>
        <w:tc>
          <w:tcPr>
            <w:tcW w:w="1010" w:type="dxa"/>
            <w:tcBorders>
              <w:top w:val="single" w:sz="6" w:space="0" w:color="000000"/>
              <w:left w:val="single" w:sz="4" w:space="0" w:color="000000"/>
              <w:bottom w:val="single" w:sz="6" w:space="0" w:color="000000"/>
              <w:right w:val="single" w:sz="4" w:space="0" w:color="000000"/>
            </w:tcBorders>
          </w:tcPr>
          <w:p w14:paraId="3F46C5F8" w14:textId="77777777" w:rsidR="00482EDC" w:rsidRPr="0001345A" w:rsidRDefault="00000000" w:rsidP="00B15EF8">
            <w:pPr>
              <w:pStyle w:val="TableParagraph"/>
              <w:spacing w:after="120" w:line="240" w:lineRule="auto"/>
              <w:ind w:left="14" w:right="55"/>
              <w:rPr>
                <w:sz w:val="16"/>
                <w:szCs w:val="32"/>
              </w:rPr>
            </w:pPr>
            <w:r w:rsidRPr="0001345A">
              <w:rPr>
                <w:spacing w:val="-10"/>
                <w:sz w:val="16"/>
                <w:szCs w:val="32"/>
              </w:rPr>
              <w:t>4</w:t>
            </w:r>
          </w:p>
        </w:tc>
        <w:tc>
          <w:tcPr>
            <w:tcW w:w="805" w:type="dxa"/>
            <w:tcBorders>
              <w:top w:val="single" w:sz="6" w:space="0" w:color="000000"/>
              <w:left w:val="single" w:sz="4" w:space="0" w:color="000000"/>
              <w:bottom w:val="single" w:sz="6" w:space="0" w:color="000000"/>
              <w:right w:val="single" w:sz="4" w:space="0" w:color="000000"/>
            </w:tcBorders>
          </w:tcPr>
          <w:p w14:paraId="1925984F"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5250C0AD"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7EFC8C9A"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39AAF565"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316B0E1" w14:textId="77777777" w:rsidTr="0001345A">
        <w:trPr>
          <w:trHeight w:val="345"/>
        </w:trPr>
        <w:tc>
          <w:tcPr>
            <w:tcW w:w="1754" w:type="dxa"/>
            <w:tcBorders>
              <w:top w:val="single" w:sz="6" w:space="0" w:color="000000"/>
              <w:left w:val="single" w:sz="4" w:space="0" w:color="000000"/>
              <w:bottom w:val="single" w:sz="6" w:space="0" w:color="000000"/>
              <w:right w:val="single" w:sz="4" w:space="0" w:color="000000"/>
            </w:tcBorders>
          </w:tcPr>
          <w:p w14:paraId="61F4FCED" w14:textId="77777777" w:rsidR="00482EDC" w:rsidRPr="0001345A" w:rsidRDefault="00482EDC" w:rsidP="003A12F4">
            <w:pPr>
              <w:pStyle w:val="TableParagraph"/>
              <w:spacing w:before="24" w:after="120" w:line="240" w:lineRule="auto"/>
              <w:jc w:val="both"/>
              <w:rPr>
                <w:b/>
                <w:sz w:val="16"/>
                <w:szCs w:val="32"/>
              </w:rPr>
            </w:pPr>
          </w:p>
          <w:p w14:paraId="0E97F46E" w14:textId="77777777" w:rsidR="00482EDC" w:rsidRPr="0001345A" w:rsidRDefault="00000000" w:rsidP="003A12F4">
            <w:pPr>
              <w:pStyle w:val="TableParagraph"/>
              <w:spacing w:before="0" w:after="120" w:line="240" w:lineRule="auto"/>
              <w:ind w:left="1" w:right="50"/>
              <w:jc w:val="both"/>
              <w:rPr>
                <w:sz w:val="16"/>
                <w:szCs w:val="32"/>
              </w:rPr>
            </w:pPr>
            <w:r w:rsidRPr="0001345A">
              <w:rPr>
                <w:spacing w:val="-2"/>
                <w:sz w:val="16"/>
                <w:szCs w:val="32"/>
              </w:rPr>
              <w:t>Pedagogia</w:t>
            </w:r>
          </w:p>
        </w:tc>
        <w:tc>
          <w:tcPr>
            <w:tcW w:w="1080" w:type="dxa"/>
            <w:tcBorders>
              <w:top w:val="single" w:sz="6" w:space="0" w:color="000000"/>
              <w:left w:val="single" w:sz="4" w:space="0" w:color="000000"/>
              <w:bottom w:val="single" w:sz="6" w:space="0" w:color="000000"/>
              <w:right w:val="single" w:sz="4" w:space="0" w:color="000000"/>
            </w:tcBorders>
          </w:tcPr>
          <w:p w14:paraId="7688DBC0" w14:textId="77777777" w:rsidR="00482EDC" w:rsidRPr="0001345A" w:rsidRDefault="00482EDC" w:rsidP="003A12F4">
            <w:pPr>
              <w:pStyle w:val="TableParagraph"/>
              <w:spacing w:before="24" w:after="120" w:line="240" w:lineRule="auto"/>
              <w:jc w:val="both"/>
              <w:rPr>
                <w:b/>
                <w:sz w:val="16"/>
                <w:szCs w:val="32"/>
              </w:rPr>
            </w:pPr>
          </w:p>
          <w:p w14:paraId="7B635300" w14:textId="77777777" w:rsidR="00482EDC" w:rsidRPr="0001345A" w:rsidRDefault="00000000" w:rsidP="003A12F4">
            <w:pPr>
              <w:pStyle w:val="TableParagraph"/>
              <w:spacing w:before="0" w:after="120" w:line="240" w:lineRule="auto"/>
              <w:ind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2C7429C0" w14:textId="77777777" w:rsidR="00482EDC" w:rsidRPr="0001345A" w:rsidRDefault="00482EDC" w:rsidP="003A12F4">
            <w:pPr>
              <w:pStyle w:val="TableParagraph"/>
              <w:spacing w:before="24" w:after="120" w:line="240" w:lineRule="auto"/>
              <w:jc w:val="both"/>
              <w:rPr>
                <w:b/>
                <w:sz w:val="16"/>
                <w:szCs w:val="32"/>
              </w:rPr>
            </w:pPr>
          </w:p>
          <w:p w14:paraId="7F72833D" w14:textId="77777777" w:rsidR="00482EDC" w:rsidRPr="0001345A" w:rsidRDefault="00000000" w:rsidP="003A12F4">
            <w:pPr>
              <w:pStyle w:val="TableParagraph"/>
              <w:spacing w:before="0" w:after="120" w:line="240" w:lineRule="auto"/>
              <w:ind w:left="13" w:right="4"/>
              <w:jc w:val="both"/>
              <w:rPr>
                <w:sz w:val="16"/>
                <w:szCs w:val="32"/>
              </w:rPr>
            </w:pPr>
            <w:r w:rsidRPr="0001345A">
              <w:rPr>
                <w:spacing w:val="-2"/>
                <w:sz w:val="16"/>
                <w:szCs w:val="32"/>
              </w:rPr>
              <w:t>Chapecó</w:t>
            </w:r>
          </w:p>
        </w:tc>
        <w:tc>
          <w:tcPr>
            <w:tcW w:w="744" w:type="dxa"/>
            <w:tcBorders>
              <w:top w:val="single" w:sz="6" w:space="0" w:color="000000"/>
              <w:left w:val="single" w:sz="4" w:space="0" w:color="000000"/>
              <w:bottom w:val="single" w:sz="6" w:space="0" w:color="000000"/>
              <w:right w:val="single" w:sz="4" w:space="0" w:color="000000"/>
            </w:tcBorders>
          </w:tcPr>
          <w:p w14:paraId="6721A8DA" w14:textId="77777777" w:rsidR="00482EDC" w:rsidRPr="0001345A" w:rsidRDefault="00482EDC" w:rsidP="003A12F4">
            <w:pPr>
              <w:pStyle w:val="TableParagraph"/>
              <w:spacing w:before="24" w:after="120" w:line="240" w:lineRule="auto"/>
              <w:jc w:val="both"/>
              <w:rPr>
                <w:b/>
                <w:sz w:val="16"/>
                <w:szCs w:val="32"/>
              </w:rPr>
            </w:pPr>
          </w:p>
          <w:p w14:paraId="1157B067" w14:textId="77777777" w:rsidR="00482EDC" w:rsidRPr="0001345A" w:rsidRDefault="00000000" w:rsidP="003A12F4">
            <w:pPr>
              <w:pStyle w:val="TableParagraph"/>
              <w:spacing w:before="0" w:after="120" w:line="240" w:lineRule="auto"/>
              <w:ind w:right="45"/>
              <w:jc w:val="both"/>
              <w:rPr>
                <w:sz w:val="16"/>
                <w:szCs w:val="32"/>
              </w:rPr>
            </w:pPr>
            <w:r w:rsidRPr="0001345A">
              <w:rPr>
                <w:spacing w:val="-2"/>
                <w:sz w:val="16"/>
                <w:szCs w:val="32"/>
              </w:rPr>
              <w:t>5000402</w:t>
            </w:r>
          </w:p>
        </w:tc>
        <w:tc>
          <w:tcPr>
            <w:tcW w:w="1294" w:type="dxa"/>
            <w:tcBorders>
              <w:top w:val="single" w:sz="6" w:space="0" w:color="000000"/>
              <w:left w:val="single" w:sz="4" w:space="0" w:color="000000"/>
              <w:bottom w:val="single" w:sz="6" w:space="0" w:color="000000"/>
              <w:right w:val="single" w:sz="4" w:space="0" w:color="000000"/>
            </w:tcBorders>
          </w:tcPr>
          <w:p w14:paraId="6C1726E6" w14:textId="77777777" w:rsidR="00482EDC" w:rsidRPr="0001345A" w:rsidRDefault="00482EDC" w:rsidP="00B15EF8">
            <w:pPr>
              <w:pStyle w:val="TableParagraph"/>
              <w:spacing w:before="24" w:after="120" w:line="240" w:lineRule="auto"/>
              <w:rPr>
                <w:b/>
                <w:sz w:val="16"/>
                <w:szCs w:val="32"/>
              </w:rPr>
            </w:pPr>
          </w:p>
          <w:p w14:paraId="4F3C2A55" w14:textId="77777777" w:rsidR="00482EDC" w:rsidRPr="0001345A" w:rsidRDefault="00000000" w:rsidP="00B15EF8">
            <w:pPr>
              <w:pStyle w:val="TableParagraph"/>
              <w:spacing w:before="0" w:after="120" w:line="240" w:lineRule="auto"/>
              <w:ind w:left="1" w:right="46"/>
              <w:rPr>
                <w:sz w:val="16"/>
                <w:szCs w:val="32"/>
              </w:rPr>
            </w:pPr>
            <w:r w:rsidRPr="0001345A">
              <w:rPr>
                <w:spacing w:val="-10"/>
                <w:sz w:val="16"/>
                <w:szCs w:val="32"/>
              </w:rPr>
              <w:t>5</w:t>
            </w:r>
          </w:p>
        </w:tc>
        <w:tc>
          <w:tcPr>
            <w:tcW w:w="968" w:type="dxa"/>
            <w:tcBorders>
              <w:top w:val="single" w:sz="6" w:space="0" w:color="000000"/>
              <w:left w:val="single" w:sz="4" w:space="0" w:color="000000"/>
              <w:bottom w:val="single" w:sz="6" w:space="0" w:color="000000"/>
              <w:right w:val="single" w:sz="4" w:space="0" w:color="000000"/>
            </w:tcBorders>
          </w:tcPr>
          <w:p w14:paraId="5230E48E" w14:textId="77777777" w:rsidR="00482EDC" w:rsidRPr="0001345A" w:rsidRDefault="00482EDC" w:rsidP="00B15EF8">
            <w:pPr>
              <w:pStyle w:val="TableParagraph"/>
              <w:spacing w:before="24" w:after="120" w:line="240" w:lineRule="auto"/>
              <w:rPr>
                <w:b/>
                <w:sz w:val="16"/>
                <w:szCs w:val="32"/>
              </w:rPr>
            </w:pPr>
          </w:p>
          <w:p w14:paraId="38BD0815" w14:textId="77777777" w:rsidR="00482EDC" w:rsidRPr="0001345A" w:rsidRDefault="00000000" w:rsidP="00B15EF8">
            <w:pPr>
              <w:pStyle w:val="TableParagraph"/>
              <w:spacing w:before="0" w:after="120" w:line="240" w:lineRule="auto"/>
              <w:ind w:right="472"/>
              <w:rPr>
                <w:sz w:val="16"/>
                <w:szCs w:val="32"/>
              </w:rPr>
            </w:pPr>
            <w:r w:rsidRPr="0001345A">
              <w:rPr>
                <w:spacing w:val="-10"/>
                <w:sz w:val="16"/>
                <w:szCs w:val="32"/>
              </w:rPr>
              <w:t>4</w:t>
            </w:r>
          </w:p>
        </w:tc>
        <w:tc>
          <w:tcPr>
            <w:tcW w:w="911" w:type="dxa"/>
            <w:tcBorders>
              <w:top w:val="single" w:sz="6" w:space="0" w:color="000000"/>
              <w:left w:val="single" w:sz="4" w:space="0" w:color="000000"/>
              <w:bottom w:val="single" w:sz="6" w:space="0" w:color="000000"/>
              <w:right w:val="single" w:sz="4" w:space="0" w:color="000000"/>
            </w:tcBorders>
          </w:tcPr>
          <w:p w14:paraId="46EBE811" w14:textId="77777777" w:rsidR="00482EDC" w:rsidRPr="0001345A" w:rsidRDefault="00482EDC" w:rsidP="00B15EF8">
            <w:pPr>
              <w:pStyle w:val="TableParagraph"/>
              <w:spacing w:before="24" w:after="120" w:line="240" w:lineRule="auto"/>
              <w:rPr>
                <w:b/>
                <w:sz w:val="16"/>
                <w:szCs w:val="32"/>
              </w:rPr>
            </w:pPr>
          </w:p>
          <w:p w14:paraId="6332B73B" w14:textId="77777777" w:rsidR="00482EDC" w:rsidRPr="0001345A" w:rsidRDefault="00000000" w:rsidP="00B15EF8">
            <w:pPr>
              <w:pStyle w:val="TableParagraph"/>
              <w:spacing w:before="0" w:after="120" w:line="240" w:lineRule="auto"/>
              <w:ind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2BAC3138" w14:textId="77777777" w:rsidR="00482EDC" w:rsidRPr="0001345A" w:rsidRDefault="00482EDC" w:rsidP="00B15EF8">
            <w:pPr>
              <w:pStyle w:val="TableParagraph"/>
              <w:spacing w:before="24" w:after="120" w:line="240" w:lineRule="auto"/>
              <w:rPr>
                <w:b/>
                <w:sz w:val="16"/>
                <w:szCs w:val="32"/>
              </w:rPr>
            </w:pPr>
          </w:p>
          <w:p w14:paraId="07E90292"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11144A9F" w14:textId="77777777" w:rsidR="00482EDC" w:rsidRPr="0001345A" w:rsidRDefault="00482EDC" w:rsidP="00B15EF8">
            <w:pPr>
              <w:pStyle w:val="TableParagraph"/>
              <w:spacing w:before="24" w:after="120" w:line="240" w:lineRule="auto"/>
              <w:rPr>
                <w:b/>
                <w:sz w:val="16"/>
                <w:szCs w:val="32"/>
              </w:rPr>
            </w:pPr>
          </w:p>
          <w:p w14:paraId="527F7659" w14:textId="77777777" w:rsidR="00482EDC" w:rsidRPr="0001345A" w:rsidRDefault="00000000" w:rsidP="00B15EF8">
            <w:pPr>
              <w:pStyle w:val="TableParagraph"/>
              <w:spacing w:before="0" w:after="120" w:line="240" w:lineRule="auto"/>
              <w:ind w:left="1"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EEC2432" w14:textId="77777777" w:rsidR="00482EDC" w:rsidRPr="0001345A" w:rsidRDefault="00482EDC" w:rsidP="00B15EF8">
            <w:pPr>
              <w:pStyle w:val="TableParagraph"/>
              <w:spacing w:before="24" w:after="120" w:line="240" w:lineRule="auto"/>
              <w:rPr>
                <w:b/>
                <w:sz w:val="16"/>
                <w:szCs w:val="32"/>
              </w:rPr>
            </w:pPr>
          </w:p>
          <w:p w14:paraId="443599A2" w14:textId="77777777" w:rsidR="00482EDC" w:rsidRPr="0001345A" w:rsidRDefault="00000000" w:rsidP="00B15EF8">
            <w:pPr>
              <w:pStyle w:val="TableParagraph"/>
              <w:spacing w:before="0" w:after="120" w:line="240" w:lineRule="auto"/>
              <w:ind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5753C546" w14:textId="77777777" w:rsidR="00482EDC" w:rsidRPr="0001345A" w:rsidRDefault="00482EDC" w:rsidP="00B15EF8">
            <w:pPr>
              <w:pStyle w:val="TableParagraph"/>
              <w:spacing w:before="24" w:after="120" w:line="240" w:lineRule="auto"/>
              <w:rPr>
                <w:b/>
                <w:sz w:val="16"/>
                <w:szCs w:val="32"/>
              </w:rPr>
            </w:pPr>
          </w:p>
          <w:p w14:paraId="43C3FE13" w14:textId="77777777" w:rsidR="00482EDC" w:rsidRPr="0001345A" w:rsidRDefault="00000000" w:rsidP="00B15EF8">
            <w:pPr>
              <w:pStyle w:val="TableParagraph"/>
              <w:spacing w:before="0" w:after="120" w:line="240" w:lineRule="auto"/>
              <w:ind w:left="11"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50F6EB1B" w14:textId="77777777" w:rsidR="00482EDC" w:rsidRPr="0001345A" w:rsidRDefault="00482EDC" w:rsidP="00B15EF8">
            <w:pPr>
              <w:pStyle w:val="TableParagraph"/>
              <w:spacing w:before="24" w:after="120" w:line="240" w:lineRule="auto"/>
              <w:rPr>
                <w:b/>
                <w:sz w:val="16"/>
                <w:szCs w:val="32"/>
              </w:rPr>
            </w:pPr>
          </w:p>
          <w:p w14:paraId="2BA63A3C" w14:textId="77777777" w:rsidR="00482EDC" w:rsidRPr="0001345A" w:rsidRDefault="00000000" w:rsidP="00B15EF8">
            <w:pPr>
              <w:pStyle w:val="TableParagraph"/>
              <w:spacing w:before="0" w:after="120" w:line="240" w:lineRule="auto"/>
              <w:ind w:left="343"/>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2314D7F4" w14:textId="77777777" w:rsidR="00482EDC" w:rsidRPr="0001345A" w:rsidRDefault="00000000" w:rsidP="00B15EF8">
            <w:pPr>
              <w:pStyle w:val="TableParagraph"/>
              <w:spacing w:after="120" w:line="240" w:lineRule="auto"/>
              <w:ind w:left="41"/>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71AD8268" w14:textId="77777777" w:rsidR="00482EDC" w:rsidRPr="0001345A" w:rsidRDefault="00482EDC" w:rsidP="00B15EF8">
            <w:pPr>
              <w:pStyle w:val="TableParagraph"/>
              <w:spacing w:before="24" w:after="120" w:line="240" w:lineRule="auto"/>
              <w:rPr>
                <w:b/>
                <w:sz w:val="16"/>
                <w:szCs w:val="32"/>
              </w:rPr>
            </w:pPr>
          </w:p>
          <w:p w14:paraId="2870B6A9" w14:textId="77777777" w:rsidR="00482EDC" w:rsidRPr="0001345A" w:rsidRDefault="00000000" w:rsidP="00B15EF8">
            <w:pPr>
              <w:pStyle w:val="TableParagraph"/>
              <w:spacing w:before="0"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071C3402" w14:textId="77777777" w:rsidR="00482EDC" w:rsidRPr="0001345A" w:rsidRDefault="00482EDC" w:rsidP="00B15EF8">
            <w:pPr>
              <w:pStyle w:val="TableParagraph"/>
              <w:spacing w:before="24" w:after="120" w:line="240" w:lineRule="auto"/>
              <w:rPr>
                <w:b/>
                <w:sz w:val="16"/>
                <w:szCs w:val="32"/>
              </w:rPr>
            </w:pPr>
          </w:p>
          <w:p w14:paraId="6003F68F" w14:textId="77777777" w:rsidR="00482EDC" w:rsidRPr="0001345A" w:rsidRDefault="00000000" w:rsidP="00B15EF8">
            <w:pPr>
              <w:pStyle w:val="TableParagraph"/>
              <w:spacing w:before="0" w:after="120" w:line="240" w:lineRule="auto"/>
              <w:ind w:left="1" w:right="15"/>
              <w:rPr>
                <w:sz w:val="16"/>
                <w:szCs w:val="32"/>
              </w:rPr>
            </w:pPr>
            <w:r w:rsidRPr="0001345A">
              <w:rPr>
                <w:spacing w:val="-10"/>
                <w:sz w:val="16"/>
                <w:szCs w:val="32"/>
              </w:rPr>
              <w:t>-</w:t>
            </w:r>
          </w:p>
        </w:tc>
      </w:tr>
      <w:tr w:rsidR="00482EDC" w:rsidRPr="0001345A" w14:paraId="05F11DA7"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688C74EA"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Pedagogia</w:t>
            </w:r>
          </w:p>
        </w:tc>
        <w:tc>
          <w:tcPr>
            <w:tcW w:w="1080" w:type="dxa"/>
            <w:tcBorders>
              <w:top w:val="single" w:sz="6" w:space="0" w:color="000000"/>
              <w:left w:val="single" w:sz="4" w:space="0" w:color="000000"/>
              <w:bottom w:val="single" w:sz="6" w:space="0" w:color="000000"/>
              <w:right w:val="single" w:sz="4" w:space="0" w:color="000000"/>
            </w:tcBorders>
          </w:tcPr>
          <w:p w14:paraId="6F6E124A"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6CC0A68D"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Erechim</w:t>
            </w:r>
          </w:p>
        </w:tc>
        <w:tc>
          <w:tcPr>
            <w:tcW w:w="744" w:type="dxa"/>
            <w:tcBorders>
              <w:top w:val="single" w:sz="6" w:space="0" w:color="000000"/>
              <w:left w:val="single" w:sz="4" w:space="0" w:color="000000"/>
              <w:bottom w:val="single" w:sz="6" w:space="0" w:color="000000"/>
              <w:right w:val="single" w:sz="4" w:space="0" w:color="000000"/>
            </w:tcBorders>
          </w:tcPr>
          <w:p w14:paraId="35C27139"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5000403</w:t>
            </w:r>
          </w:p>
        </w:tc>
        <w:tc>
          <w:tcPr>
            <w:tcW w:w="1294" w:type="dxa"/>
            <w:tcBorders>
              <w:top w:val="single" w:sz="6" w:space="0" w:color="000000"/>
              <w:left w:val="single" w:sz="4" w:space="0" w:color="000000"/>
              <w:bottom w:val="single" w:sz="6" w:space="0" w:color="000000"/>
              <w:right w:val="single" w:sz="4" w:space="0" w:color="000000"/>
            </w:tcBorders>
          </w:tcPr>
          <w:p w14:paraId="7F7E773D"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31B14FB4"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7A4B7FA2"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4</w:t>
            </w:r>
          </w:p>
        </w:tc>
        <w:tc>
          <w:tcPr>
            <w:tcW w:w="1068" w:type="dxa"/>
            <w:tcBorders>
              <w:top w:val="single" w:sz="6" w:space="0" w:color="000000"/>
              <w:left w:val="single" w:sz="4" w:space="0" w:color="000000"/>
              <w:bottom w:val="single" w:sz="6" w:space="0" w:color="000000"/>
              <w:right w:val="single" w:sz="4" w:space="0" w:color="000000"/>
            </w:tcBorders>
          </w:tcPr>
          <w:p w14:paraId="3D6C627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020B19F9"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7EF020A6"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5D216D2D"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66664544"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4</w:t>
            </w:r>
          </w:p>
        </w:tc>
        <w:tc>
          <w:tcPr>
            <w:tcW w:w="1077" w:type="dxa"/>
            <w:tcBorders>
              <w:top w:val="single" w:sz="6" w:space="0" w:color="000000"/>
              <w:left w:val="single" w:sz="4" w:space="0" w:color="000000"/>
              <w:bottom w:val="single" w:sz="6" w:space="0" w:color="000000"/>
              <w:right w:val="single" w:sz="4" w:space="0" w:color="000000"/>
            </w:tcBorders>
          </w:tcPr>
          <w:p w14:paraId="7C7C2D72"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42E87642"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B0DA7F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715E5BDD"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0E0B3343" w14:textId="77777777" w:rsidR="00482EDC" w:rsidRPr="0001345A" w:rsidRDefault="00000000" w:rsidP="003A12F4">
            <w:pPr>
              <w:pStyle w:val="TableParagraph"/>
              <w:spacing w:after="120" w:line="240" w:lineRule="auto"/>
              <w:ind w:left="1" w:right="50"/>
              <w:jc w:val="both"/>
              <w:rPr>
                <w:sz w:val="16"/>
                <w:szCs w:val="32"/>
              </w:rPr>
            </w:pPr>
            <w:r w:rsidRPr="0001345A">
              <w:rPr>
                <w:spacing w:val="-2"/>
                <w:sz w:val="16"/>
                <w:szCs w:val="32"/>
              </w:rPr>
              <w:t>Pedagogia</w:t>
            </w:r>
          </w:p>
        </w:tc>
        <w:tc>
          <w:tcPr>
            <w:tcW w:w="1080" w:type="dxa"/>
            <w:tcBorders>
              <w:top w:val="single" w:sz="6" w:space="0" w:color="000000"/>
              <w:left w:val="single" w:sz="4" w:space="0" w:color="000000"/>
              <w:bottom w:val="single" w:sz="6" w:space="0" w:color="000000"/>
              <w:right w:val="single" w:sz="4" w:space="0" w:color="000000"/>
            </w:tcBorders>
          </w:tcPr>
          <w:p w14:paraId="5EBA4F87"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2C89E51B" w14:textId="77777777" w:rsidR="00482EDC" w:rsidRPr="0001345A" w:rsidRDefault="00000000" w:rsidP="003A12F4">
            <w:pPr>
              <w:pStyle w:val="TableParagraph"/>
              <w:spacing w:after="120" w:line="240" w:lineRule="auto"/>
              <w:ind w:left="13" w:right="2"/>
              <w:jc w:val="both"/>
              <w:rPr>
                <w:sz w:val="16"/>
                <w:szCs w:val="32"/>
              </w:rPr>
            </w:pPr>
            <w:r w:rsidRPr="0001345A">
              <w:rPr>
                <w:sz w:val="16"/>
                <w:szCs w:val="32"/>
              </w:rPr>
              <w:t>Laranjeiras</w:t>
            </w:r>
            <w:r w:rsidRPr="0001345A">
              <w:rPr>
                <w:spacing w:val="-7"/>
                <w:sz w:val="16"/>
                <w:szCs w:val="32"/>
              </w:rPr>
              <w:t xml:space="preserve"> </w:t>
            </w:r>
            <w:r w:rsidRPr="0001345A">
              <w:rPr>
                <w:sz w:val="16"/>
                <w:szCs w:val="32"/>
              </w:rPr>
              <w:t>do</w:t>
            </w:r>
            <w:r w:rsidRPr="0001345A">
              <w:rPr>
                <w:spacing w:val="-3"/>
                <w:sz w:val="16"/>
                <w:szCs w:val="32"/>
              </w:rPr>
              <w:t xml:space="preserve"> </w:t>
            </w:r>
            <w:r w:rsidRPr="0001345A">
              <w:rPr>
                <w:spacing w:val="-5"/>
                <w:sz w:val="16"/>
                <w:szCs w:val="32"/>
              </w:rPr>
              <w:t>Sul</w:t>
            </w:r>
          </w:p>
        </w:tc>
        <w:tc>
          <w:tcPr>
            <w:tcW w:w="744" w:type="dxa"/>
            <w:tcBorders>
              <w:top w:val="single" w:sz="6" w:space="0" w:color="000000"/>
              <w:left w:val="single" w:sz="4" w:space="0" w:color="000000"/>
              <w:bottom w:val="single" w:sz="6" w:space="0" w:color="000000"/>
              <w:right w:val="single" w:sz="4" w:space="0" w:color="000000"/>
            </w:tcBorders>
          </w:tcPr>
          <w:p w14:paraId="41270856" w14:textId="77777777" w:rsidR="00482EDC" w:rsidRPr="0001345A" w:rsidRDefault="00000000" w:rsidP="003A12F4">
            <w:pPr>
              <w:pStyle w:val="TableParagraph"/>
              <w:spacing w:after="120" w:line="240" w:lineRule="auto"/>
              <w:ind w:left="4" w:right="45"/>
              <w:jc w:val="both"/>
              <w:rPr>
                <w:sz w:val="16"/>
                <w:szCs w:val="32"/>
              </w:rPr>
            </w:pPr>
            <w:r w:rsidRPr="0001345A">
              <w:rPr>
                <w:spacing w:val="-2"/>
                <w:sz w:val="16"/>
                <w:szCs w:val="32"/>
              </w:rPr>
              <w:t>1419770</w:t>
            </w:r>
          </w:p>
        </w:tc>
        <w:tc>
          <w:tcPr>
            <w:tcW w:w="1294" w:type="dxa"/>
            <w:tcBorders>
              <w:top w:val="single" w:sz="6" w:space="0" w:color="000000"/>
              <w:left w:val="single" w:sz="4" w:space="0" w:color="000000"/>
              <w:bottom w:val="single" w:sz="6" w:space="0" w:color="000000"/>
              <w:right w:val="single" w:sz="4" w:space="0" w:color="000000"/>
            </w:tcBorders>
          </w:tcPr>
          <w:p w14:paraId="1177A8AE" w14:textId="77777777" w:rsidR="00482EDC" w:rsidRPr="0001345A" w:rsidRDefault="00000000" w:rsidP="00B15EF8">
            <w:pPr>
              <w:pStyle w:val="TableParagraph"/>
              <w:spacing w:after="120" w:line="240" w:lineRule="auto"/>
              <w:ind w:left="6" w:right="46"/>
              <w:rPr>
                <w:sz w:val="16"/>
                <w:szCs w:val="32"/>
              </w:rPr>
            </w:pPr>
            <w:r w:rsidRPr="0001345A">
              <w:rPr>
                <w:sz w:val="16"/>
                <w:szCs w:val="32"/>
              </w:rPr>
              <w:t>Curso</w:t>
            </w:r>
            <w:r w:rsidRPr="0001345A">
              <w:rPr>
                <w:spacing w:val="-4"/>
                <w:sz w:val="16"/>
                <w:szCs w:val="32"/>
              </w:rPr>
              <w:t xml:space="preserve"> novo</w:t>
            </w:r>
          </w:p>
        </w:tc>
        <w:tc>
          <w:tcPr>
            <w:tcW w:w="968" w:type="dxa"/>
            <w:tcBorders>
              <w:top w:val="single" w:sz="6" w:space="0" w:color="000000"/>
              <w:left w:val="single" w:sz="4" w:space="0" w:color="000000"/>
              <w:bottom w:val="single" w:sz="6" w:space="0" w:color="000000"/>
              <w:right w:val="single" w:sz="4" w:space="0" w:color="000000"/>
            </w:tcBorders>
          </w:tcPr>
          <w:p w14:paraId="368EE218" w14:textId="77777777" w:rsidR="00482EDC" w:rsidRPr="0001345A" w:rsidRDefault="00000000" w:rsidP="00B15EF8">
            <w:pPr>
              <w:pStyle w:val="TableParagraph"/>
              <w:spacing w:after="120" w:line="240" w:lineRule="auto"/>
              <w:ind w:right="477"/>
              <w:rPr>
                <w:sz w:val="16"/>
                <w:szCs w:val="32"/>
              </w:rPr>
            </w:pPr>
            <w:r w:rsidRPr="0001345A">
              <w:rPr>
                <w:spacing w:val="-10"/>
                <w:sz w:val="16"/>
                <w:szCs w:val="32"/>
              </w:rPr>
              <w:t>-</w:t>
            </w:r>
          </w:p>
        </w:tc>
        <w:tc>
          <w:tcPr>
            <w:tcW w:w="911" w:type="dxa"/>
            <w:tcBorders>
              <w:top w:val="single" w:sz="6" w:space="0" w:color="000000"/>
              <w:left w:val="single" w:sz="4" w:space="0" w:color="000000"/>
              <w:bottom w:val="single" w:sz="6" w:space="0" w:color="000000"/>
              <w:right w:val="single" w:sz="4" w:space="0" w:color="000000"/>
            </w:tcBorders>
          </w:tcPr>
          <w:p w14:paraId="2284861E" w14:textId="77777777" w:rsidR="00482EDC" w:rsidRPr="0001345A" w:rsidRDefault="00000000" w:rsidP="00B15EF8">
            <w:pPr>
              <w:pStyle w:val="TableParagraph"/>
              <w:spacing w:after="120" w:line="240" w:lineRule="auto"/>
              <w:ind w:left="5" w:right="45"/>
              <w:rPr>
                <w:sz w:val="16"/>
                <w:szCs w:val="32"/>
              </w:rPr>
            </w:pPr>
            <w:r w:rsidRPr="0001345A">
              <w:rPr>
                <w:spacing w:val="-10"/>
                <w:sz w:val="16"/>
                <w:szCs w:val="32"/>
              </w:rPr>
              <w:t>-</w:t>
            </w:r>
          </w:p>
        </w:tc>
        <w:tc>
          <w:tcPr>
            <w:tcW w:w="1068" w:type="dxa"/>
            <w:tcBorders>
              <w:top w:val="single" w:sz="6" w:space="0" w:color="000000"/>
              <w:left w:val="single" w:sz="4" w:space="0" w:color="000000"/>
              <w:bottom w:val="single" w:sz="6" w:space="0" w:color="000000"/>
              <w:right w:val="single" w:sz="4" w:space="0" w:color="000000"/>
            </w:tcBorders>
          </w:tcPr>
          <w:p w14:paraId="5119E6BE"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69B5E98D"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02CDC0F6"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2A703EB6"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F229F71" w14:textId="77777777" w:rsidR="00482EDC" w:rsidRPr="0001345A" w:rsidRDefault="00000000" w:rsidP="00B15EF8">
            <w:pPr>
              <w:pStyle w:val="TableParagraph"/>
              <w:spacing w:after="120" w:line="240" w:lineRule="auto"/>
              <w:ind w:left="355"/>
              <w:rPr>
                <w:sz w:val="16"/>
                <w:szCs w:val="32"/>
              </w:rPr>
            </w:pPr>
            <w:r w:rsidRPr="0001345A">
              <w:rPr>
                <w:spacing w:val="-10"/>
                <w:sz w:val="16"/>
                <w:szCs w:val="32"/>
              </w:rPr>
              <w:t>-</w:t>
            </w:r>
          </w:p>
        </w:tc>
        <w:tc>
          <w:tcPr>
            <w:tcW w:w="1077" w:type="dxa"/>
            <w:tcBorders>
              <w:top w:val="single" w:sz="6" w:space="0" w:color="000000"/>
              <w:left w:val="single" w:sz="4" w:space="0" w:color="000000"/>
              <w:bottom w:val="single" w:sz="6" w:space="0" w:color="000000"/>
              <w:right w:val="single" w:sz="4" w:space="0" w:color="000000"/>
            </w:tcBorders>
          </w:tcPr>
          <w:p w14:paraId="5E4B7BEE" w14:textId="77777777" w:rsidR="00482EDC" w:rsidRPr="0001345A" w:rsidRDefault="00000000" w:rsidP="00B15EF8">
            <w:pPr>
              <w:pStyle w:val="TableParagraph"/>
              <w:spacing w:after="120" w:line="240" w:lineRule="auto"/>
              <w:ind w:right="521"/>
              <w:rPr>
                <w:sz w:val="16"/>
                <w:szCs w:val="32"/>
              </w:rPr>
            </w:pPr>
            <w:r w:rsidRPr="0001345A">
              <w:rPr>
                <w:spacing w:val="-10"/>
                <w:sz w:val="16"/>
                <w:szCs w:val="32"/>
              </w:rPr>
              <w:t>-</w:t>
            </w:r>
          </w:p>
        </w:tc>
        <w:tc>
          <w:tcPr>
            <w:tcW w:w="963" w:type="dxa"/>
            <w:tcBorders>
              <w:top w:val="single" w:sz="6" w:space="0" w:color="000000"/>
              <w:left w:val="single" w:sz="4" w:space="0" w:color="000000"/>
              <w:bottom w:val="single" w:sz="6" w:space="0" w:color="000000"/>
              <w:right w:val="single" w:sz="4" w:space="0" w:color="000000"/>
            </w:tcBorders>
          </w:tcPr>
          <w:p w14:paraId="10DE370D"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37F29C2E"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53695741" w14:textId="77777777" w:rsidTr="0001345A">
        <w:trPr>
          <w:trHeight w:val="252"/>
        </w:trPr>
        <w:tc>
          <w:tcPr>
            <w:tcW w:w="1754" w:type="dxa"/>
            <w:tcBorders>
              <w:top w:val="single" w:sz="6" w:space="0" w:color="000000"/>
              <w:left w:val="single" w:sz="4" w:space="0" w:color="000000"/>
              <w:bottom w:val="single" w:sz="6" w:space="0" w:color="000000"/>
              <w:right w:val="single" w:sz="4" w:space="0" w:color="000000"/>
            </w:tcBorders>
          </w:tcPr>
          <w:p w14:paraId="4BF70E3E"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Química</w:t>
            </w:r>
          </w:p>
        </w:tc>
        <w:tc>
          <w:tcPr>
            <w:tcW w:w="1080" w:type="dxa"/>
            <w:tcBorders>
              <w:top w:val="single" w:sz="6" w:space="0" w:color="000000"/>
              <w:left w:val="single" w:sz="4" w:space="0" w:color="000000"/>
              <w:bottom w:val="single" w:sz="6" w:space="0" w:color="000000"/>
              <w:right w:val="single" w:sz="4" w:space="0" w:color="000000"/>
            </w:tcBorders>
          </w:tcPr>
          <w:p w14:paraId="5FEA3C29"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3812D05B" w14:textId="77777777" w:rsidR="00482EDC" w:rsidRPr="0001345A" w:rsidRDefault="00000000" w:rsidP="003A12F4">
            <w:pPr>
              <w:pStyle w:val="TableParagraph"/>
              <w:spacing w:after="120" w:line="240" w:lineRule="auto"/>
              <w:ind w:left="13"/>
              <w:jc w:val="both"/>
              <w:rPr>
                <w:sz w:val="16"/>
                <w:szCs w:val="32"/>
              </w:rPr>
            </w:pPr>
            <w:r w:rsidRPr="0001345A">
              <w:rPr>
                <w:sz w:val="16"/>
                <w:szCs w:val="32"/>
              </w:rPr>
              <w:t>Cerro</w:t>
            </w:r>
            <w:r w:rsidRPr="0001345A">
              <w:rPr>
                <w:spacing w:val="-1"/>
                <w:sz w:val="16"/>
                <w:szCs w:val="32"/>
              </w:rPr>
              <w:t xml:space="preserve"> </w:t>
            </w:r>
            <w:r w:rsidRPr="0001345A">
              <w:rPr>
                <w:spacing w:val="-2"/>
                <w:sz w:val="16"/>
                <w:szCs w:val="32"/>
              </w:rPr>
              <w:t>Largo</w:t>
            </w:r>
          </w:p>
        </w:tc>
        <w:tc>
          <w:tcPr>
            <w:tcW w:w="744" w:type="dxa"/>
            <w:tcBorders>
              <w:top w:val="single" w:sz="6" w:space="0" w:color="000000"/>
              <w:left w:val="single" w:sz="4" w:space="0" w:color="000000"/>
              <w:bottom w:val="single" w:sz="6" w:space="0" w:color="000000"/>
              <w:right w:val="single" w:sz="4" w:space="0" w:color="000000"/>
            </w:tcBorders>
          </w:tcPr>
          <w:p w14:paraId="44CFF645"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1152567</w:t>
            </w:r>
          </w:p>
        </w:tc>
        <w:tc>
          <w:tcPr>
            <w:tcW w:w="1294" w:type="dxa"/>
            <w:tcBorders>
              <w:top w:val="single" w:sz="6" w:space="0" w:color="000000"/>
              <w:left w:val="single" w:sz="4" w:space="0" w:color="000000"/>
              <w:bottom w:val="single" w:sz="6" w:space="0" w:color="000000"/>
              <w:right w:val="single" w:sz="4" w:space="0" w:color="000000"/>
            </w:tcBorders>
          </w:tcPr>
          <w:p w14:paraId="79278C48"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4</w:t>
            </w:r>
          </w:p>
        </w:tc>
        <w:tc>
          <w:tcPr>
            <w:tcW w:w="968" w:type="dxa"/>
            <w:tcBorders>
              <w:top w:val="single" w:sz="6" w:space="0" w:color="000000"/>
              <w:left w:val="single" w:sz="4" w:space="0" w:color="000000"/>
              <w:bottom w:val="single" w:sz="6" w:space="0" w:color="000000"/>
              <w:right w:val="single" w:sz="4" w:space="0" w:color="000000"/>
            </w:tcBorders>
          </w:tcPr>
          <w:p w14:paraId="7D3D907A" w14:textId="77777777" w:rsidR="00482EDC" w:rsidRPr="0001345A" w:rsidRDefault="00000000" w:rsidP="00B15EF8">
            <w:pPr>
              <w:pStyle w:val="TableParagraph"/>
              <w:spacing w:after="120" w:line="240" w:lineRule="auto"/>
              <w:ind w:right="468"/>
              <w:rPr>
                <w:sz w:val="16"/>
                <w:szCs w:val="32"/>
              </w:rPr>
            </w:pPr>
            <w:r w:rsidRPr="0001345A">
              <w:rPr>
                <w:spacing w:val="-10"/>
                <w:sz w:val="16"/>
                <w:szCs w:val="32"/>
              </w:rPr>
              <w:t>5</w:t>
            </w:r>
          </w:p>
        </w:tc>
        <w:tc>
          <w:tcPr>
            <w:tcW w:w="911" w:type="dxa"/>
            <w:tcBorders>
              <w:top w:val="single" w:sz="6" w:space="0" w:color="000000"/>
              <w:left w:val="single" w:sz="4" w:space="0" w:color="000000"/>
              <w:bottom w:val="single" w:sz="6" w:space="0" w:color="000000"/>
              <w:right w:val="single" w:sz="4" w:space="0" w:color="000000"/>
            </w:tcBorders>
          </w:tcPr>
          <w:p w14:paraId="3DDC8EEF" w14:textId="77777777" w:rsidR="00482EDC" w:rsidRPr="0001345A" w:rsidRDefault="00000000" w:rsidP="00B15EF8">
            <w:pPr>
              <w:pStyle w:val="TableParagraph"/>
              <w:spacing w:after="120" w:line="240" w:lineRule="auto"/>
              <w:ind w:left="4" w:right="45"/>
              <w:rPr>
                <w:sz w:val="16"/>
                <w:szCs w:val="32"/>
              </w:rPr>
            </w:pPr>
            <w:r w:rsidRPr="0001345A">
              <w:rPr>
                <w:spacing w:val="-10"/>
                <w:sz w:val="16"/>
                <w:szCs w:val="32"/>
              </w:rPr>
              <w:t>5</w:t>
            </w:r>
          </w:p>
        </w:tc>
        <w:tc>
          <w:tcPr>
            <w:tcW w:w="1068" w:type="dxa"/>
            <w:tcBorders>
              <w:top w:val="single" w:sz="6" w:space="0" w:color="000000"/>
              <w:left w:val="single" w:sz="4" w:space="0" w:color="000000"/>
              <w:bottom w:val="single" w:sz="6" w:space="0" w:color="000000"/>
              <w:right w:val="single" w:sz="4" w:space="0" w:color="000000"/>
            </w:tcBorders>
          </w:tcPr>
          <w:p w14:paraId="51642EFB"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0B6B29F4"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29353628"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796B5F10"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272AF468"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35EEFC8B"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2C5B3444"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41F0F164"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r w:rsidR="00482EDC" w:rsidRPr="0001345A" w14:paraId="1FA461C3" w14:textId="77777777" w:rsidTr="0001345A">
        <w:trPr>
          <w:trHeight w:val="253"/>
        </w:trPr>
        <w:tc>
          <w:tcPr>
            <w:tcW w:w="1754" w:type="dxa"/>
            <w:tcBorders>
              <w:top w:val="single" w:sz="6" w:space="0" w:color="000000"/>
              <w:left w:val="single" w:sz="4" w:space="0" w:color="000000"/>
              <w:bottom w:val="single" w:sz="6" w:space="0" w:color="000000"/>
              <w:right w:val="single" w:sz="4" w:space="0" w:color="000000"/>
            </w:tcBorders>
          </w:tcPr>
          <w:p w14:paraId="0B452EDC" w14:textId="77777777" w:rsidR="00482EDC" w:rsidRPr="0001345A" w:rsidRDefault="00000000" w:rsidP="003A12F4">
            <w:pPr>
              <w:pStyle w:val="TableParagraph"/>
              <w:spacing w:after="120" w:line="240" w:lineRule="auto"/>
              <w:ind w:left="3" w:right="50"/>
              <w:jc w:val="both"/>
              <w:rPr>
                <w:sz w:val="16"/>
                <w:szCs w:val="32"/>
              </w:rPr>
            </w:pPr>
            <w:r w:rsidRPr="0001345A">
              <w:rPr>
                <w:spacing w:val="-2"/>
                <w:sz w:val="16"/>
                <w:szCs w:val="32"/>
              </w:rPr>
              <w:t>Química</w:t>
            </w:r>
          </w:p>
        </w:tc>
        <w:tc>
          <w:tcPr>
            <w:tcW w:w="1080" w:type="dxa"/>
            <w:tcBorders>
              <w:top w:val="single" w:sz="6" w:space="0" w:color="000000"/>
              <w:left w:val="single" w:sz="4" w:space="0" w:color="000000"/>
              <w:bottom w:val="single" w:sz="6" w:space="0" w:color="000000"/>
              <w:right w:val="single" w:sz="4" w:space="0" w:color="000000"/>
            </w:tcBorders>
          </w:tcPr>
          <w:p w14:paraId="78236404" w14:textId="77777777" w:rsidR="00482EDC" w:rsidRPr="0001345A" w:rsidRDefault="00000000" w:rsidP="003A12F4">
            <w:pPr>
              <w:pStyle w:val="TableParagraph"/>
              <w:spacing w:after="120" w:line="240" w:lineRule="auto"/>
              <w:ind w:left="4" w:right="47"/>
              <w:jc w:val="both"/>
              <w:rPr>
                <w:sz w:val="16"/>
                <w:szCs w:val="32"/>
              </w:rPr>
            </w:pPr>
            <w:r w:rsidRPr="0001345A">
              <w:rPr>
                <w:spacing w:val="-2"/>
                <w:sz w:val="16"/>
                <w:szCs w:val="32"/>
              </w:rPr>
              <w:t>Licenciatura</w:t>
            </w:r>
          </w:p>
        </w:tc>
        <w:tc>
          <w:tcPr>
            <w:tcW w:w="1303" w:type="dxa"/>
            <w:tcBorders>
              <w:top w:val="single" w:sz="6" w:space="0" w:color="000000"/>
              <w:left w:val="single" w:sz="4" w:space="0" w:color="000000"/>
              <w:bottom w:val="single" w:sz="6" w:space="0" w:color="000000"/>
              <w:right w:val="single" w:sz="4" w:space="0" w:color="000000"/>
            </w:tcBorders>
          </w:tcPr>
          <w:p w14:paraId="00C0F334" w14:textId="77777777" w:rsidR="00482EDC" w:rsidRPr="0001345A" w:rsidRDefault="00000000" w:rsidP="003A12F4">
            <w:pPr>
              <w:pStyle w:val="TableParagraph"/>
              <w:spacing w:after="120" w:line="240" w:lineRule="auto"/>
              <w:ind w:left="13" w:right="1"/>
              <w:jc w:val="both"/>
              <w:rPr>
                <w:sz w:val="16"/>
                <w:szCs w:val="32"/>
              </w:rPr>
            </w:pPr>
            <w:r w:rsidRPr="0001345A">
              <w:rPr>
                <w:spacing w:val="-2"/>
                <w:sz w:val="16"/>
                <w:szCs w:val="32"/>
              </w:rPr>
              <w:t>Realeza</w:t>
            </w:r>
          </w:p>
        </w:tc>
        <w:tc>
          <w:tcPr>
            <w:tcW w:w="744" w:type="dxa"/>
            <w:tcBorders>
              <w:top w:val="single" w:sz="6" w:space="0" w:color="000000"/>
              <w:left w:val="single" w:sz="4" w:space="0" w:color="000000"/>
              <w:bottom w:val="single" w:sz="6" w:space="0" w:color="000000"/>
              <w:right w:val="single" w:sz="4" w:space="0" w:color="000000"/>
            </w:tcBorders>
          </w:tcPr>
          <w:p w14:paraId="053ECE36" w14:textId="77777777" w:rsidR="00482EDC" w:rsidRPr="0001345A" w:rsidRDefault="00000000" w:rsidP="003A12F4">
            <w:pPr>
              <w:pStyle w:val="TableParagraph"/>
              <w:spacing w:after="120" w:line="240" w:lineRule="auto"/>
              <w:ind w:left="6" w:right="45"/>
              <w:jc w:val="both"/>
              <w:rPr>
                <w:sz w:val="16"/>
                <w:szCs w:val="32"/>
              </w:rPr>
            </w:pPr>
            <w:r w:rsidRPr="0001345A">
              <w:rPr>
                <w:spacing w:val="-2"/>
                <w:sz w:val="16"/>
                <w:szCs w:val="32"/>
              </w:rPr>
              <w:t>1152574</w:t>
            </w:r>
          </w:p>
        </w:tc>
        <w:tc>
          <w:tcPr>
            <w:tcW w:w="1294" w:type="dxa"/>
            <w:tcBorders>
              <w:top w:val="single" w:sz="6" w:space="0" w:color="000000"/>
              <w:left w:val="single" w:sz="4" w:space="0" w:color="000000"/>
              <w:bottom w:val="single" w:sz="6" w:space="0" w:color="000000"/>
              <w:right w:val="single" w:sz="4" w:space="0" w:color="000000"/>
            </w:tcBorders>
          </w:tcPr>
          <w:p w14:paraId="5579A98F" w14:textId="77777777" w:rsidR="00482EDC" w:rsidRPr="0001345A" w:rsidRDefault="00000000" w:rsidP="00B15EF8">
            <w:pPr>
              <w:pStyle w:val="TableParagraph"/>
              <w:spacing w:after="120" w:line="240" w:lineRule="auto"/>
              <w:ind w:left="5" w:right="46"/>
              <w:rPr>
                <w:sz w:val="16"/>
                <w:szCs w:val="32"/>
              </w:rPr>
            </w:pPr>
            <w:r w:rsidRPr="0001345A">
              <w:rPr>
                <w:spacing w:val="-10"/>
                <w:sz w:val="16"/>
                <w:szCs w:val="32"/>
              </w:rPr>
              <w:t>3</w:t>
            </w:r>
          </w:p>
        </w:tc>
        <w:tc>
          <w:tcPr>
            <w:tcW w:w="968" w:type="dxa"/>
            <w:tcBorders>
              <w:top w:val="single" w:sz="6" w:space="0" w:color="000000"/>
              <w:left w:val="single" w:sz="4" w:space="0" w:color="000000"/>
              <w:bottom w:val="single" w:sz="6" w:space="0" w:color="000000"/>
              <w:right w:val="single" w:sz="4" w:space="0" w:color="000000"/>
            </w:tcBorders>
          </w:tcPr>
          <w:p w14:paraId="376AC446" w14:textId="77777777" w:rsidR="00482EDC" w:rsidRPr="0001345A" w:rsidRDefault="00000000" w:rsidP="00B15EF8">
            <w:pPr>
              <w:pStyle w:val="TableParagraph"/>
              <w:spacing w:after="120" w:line="240" w:lineRule="auto"/>
              <w:ind w:right="424"/>
              <w:rPr>
                <w:sz w:val="16"/>
                <w:szCs w:val="32"/>
              </w:rPr>
            </w:pPr>
            <w:r w:rsidRPr="0001345A">
              <w:rPr>
                <w:spacing w:val="-5"/>
                <w:sz w:val="16"/>
                <w:szCs w:val="32"/>
              </w:rPr>
              <w:t>SC</w:t>
            </w:r>
          </w:p>
        </w:tc>
        <w:tc>
          <w:tcPr>
            <w:tcW w:w="911" w:type="dxa"/>
            <w:tcBorders>
              <w:top w:val="single" w:sz="6" w:space="0" w:color="000000"/>
              <w:left w:val="single" w:sz="4" w:space="0" w:color="000000"/>
              <w:bottom w:val="single" w:sz="6" w:space="0" w:color="000000"/>
              <w:right w:val="single" w:sz="4" w:space="0" w:color="000000"/>
            </w:tcBorders>
          </w:tcPr>
          <w:p w14:paraId="15F88C8C" w14:textId="77777777" w:rsidR="00482EDC" w:rsidRPr="0001345A" w:rsidRDefault="00000000" w:rsidP="00B15EF8">
            <w:pPr>
              <w:pStyle w:val="TableParagraph"/>
              <w:spacing w:after="120" w:line="240" w:lineRule="auto"/>
              <w:ind w:left="4" w:right="45"/>
              <w:rPr>
                <w:sz w:val="16"/>
                <w:szCs w:val="32"/>
              </w:rPr>
            </w:pPr>
            <w:r w:rsidRPr="0001345A">
              <w:rPr>
                <w:spacing w:val="-5"/>
                <w:sz w:val="16"/>
                <w:szCs w:val="32"/>
              </w:rPr>
              <w:t>SC</w:t>
            </w:r>
          </w:p>
        </w:tc>
        <w:tc>
          <w:tcPr>
            <w:tcW w:w="1068" w:type="dxa"/>
            <w:tcBorders>
              <w:top w:val="single" w:sz="6" w:space="0" w:color="000000"/>
              <w:left w:val="single" w:sz="4" w:space="0" w:color="000000"/>
              <w:bottom w:val="single" w:sz="6" w:space="0" w:color="000000"/>
              <w:right w:val="single" w:sz="4" w:space="0" w:color="000000"/>
            </w:tcBorders>
          </w:tcPr>
          <w:p w14:paraId="7B348589"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199" w:type="dxa"/>
            <w:tcBorders>
              <w:top w:val="single" w:sz="6" w:space="0" w:color="000000"/>
              <w:left w:val="single" w:sz="4" w:space="0" w:color="000000"/>
              <w:bottom w:val="single" w:sz="6" w:space="0" w:color="000000"/>
              <w:right w:val="single" w:sz="4" w:space="0" w:color="000000"/>
            </w:tcBorders>
          </w:tcPr>
          <w:p w14:paraId="28F3DF31" w14:textId="77777777" w:rsidR="00482EDC" w:rsidRPr="0001345A" w:rsidRDefault="00000000" w:rsidP="00B15EF8">
            <w:pPr>
              <w:pStyle w:val="TableParagraph"/>
              <w:spacing w:after="120" w:line="240" w:lineRule="auto"/>
              <w:ind w:left="9" w:right="47"/>
              <w:rPr>
                <w:sz w:val="16"/>
                <w:szCs w:val="32"/>
              </w:rPr>
            </w:pPr>
            <w:r w:rsidRPr="0001345A">
              <w:rPr>
                <w:spacing w:val="-10"/>
                <w:sz w:val="16"/>
                <w:szCs w:val="32"/>
              </w:rPr>
              <w:t>-</w:t>
            </w:r>
          </w:p>
        </w:tc>
        <w:tc>
          <w:tcPr>
            <w:tcW w:w="1078" w:type="dxa"/>
            <w:tcBorders>
              <w:top w:val="single" w:sz="6" w:space="0" w:color="000000"/>
              <w:left w:val="single" w:sz="4" w:space="0" w:color="000000"/>
              <w:bottom w:val="single" w:sz="6" w:space="0" w:color="000000"/>
              <w:right w:val="single" w:sz="4" w:space="0" w:color="000000"/>
            </w:tcBorders>
          </w:tcPr>
          <w:p w14:paraId="2EC62F8C" w14:textId="77777777" w:rsidR="00482EDC" w:rsidRPr="0001345A" w:rsidRDefault="00000000" w:rsidP="00B15EF8">
            <w:pPr>
              <w:pStyle w:val="TableParagraph"/>
              <w:spacing w:after="120" w:line="240" w:lineRule="auto"/>
              <w:ind w:left="4" w:right="44"/>
              <w:rPr>
                <w:sz w:val="16"/>
                <w:szCs w:val="32"/>
              </w:rPr>
            </w:pPr>
            <w:r w:rsidRPr="0001345A">
              <w:rPr>
                <w:spacing w:val="-10"/>
                <w:sz w:val="16"/>
                <w:szCs w:val="32"/>
              </w:rPr>
              <w:t>-</w:t>
            </w:r>
          </w:p>
        </w:tc>
        <w:tc>
          <w:tcPr>
            <w:tcW w:w="1010" w:type="dxa"/>
            <w:tcBorders>
              <w:top w:val="single" w:sz="6" w:space="0" w:color="000000"/>
              <w:left w:val="single" w:sz="4" w:space="0" w:color="000000"/>
              <w:bottom w:val="single" w:sz="6" w:space="0" w:color="000000"/>
              <w:right w:val="single" w:sz="4" w:space="0" w:color="000000"/>
            </w:tcBorders>
          </w:tcPr>
          <w:p w14:paraId="041AD20C" w14:textId="77777777" w:rsidR="00482EDC" w:rsidRPr="0001345A" w:rsidRDefault="00000000" w:rsidP="00B15EF8">
            <w:pPr>
              <w:pStyle w:val="TableParagraph"/>
              <w:spacing w:after="120" w:line="240" w:lineRule="auto"/>
              <w:ind w:left="15" w:right="55"/>
              <w:rPr>
                <w:sz w:val="16"/>
                <w:szCs w:val="32"/>
              </w:rPr>
            </w:pPr>
            <w:r w:rsidRPr="0001345A">
              <w:rPr>
                <w:spacing w:val="-10"/>
                <w:sz w:val="16"/>
                <w:szCs w:val="32"/>
              </w:rPr>
              <w:t>-</w:t>
            </w:r>
          </w:p>
        </w:tc>
        <w:tc>
          <w:tcPr>
            <w:tcW w:w="805" w:type="dxa"/>
            <w:tcBorders>
              <w:top w:val="single" w:sz="6" w:space="0" w:color="000000"/>
              <w:left w:val="single" w:sz="4" w:space="0" w:color="000000"/>
              <w:bottom w:val="single" w:sz="6" w:space="0" w:color="000000"/>
              <w:right w:val="single" w:sz="4" w:space="0" w:color="000000"/>
            </w:tcBorders>
          </w:tcPr>
          <w:p w14:paraId="13F8D514" w14:textId="77777777" w:rsidR="00482EDC" w:rsidRPr="0001345A" w:rsidRDefault="00000000" w:rsidP="00B15EF8">
            <w:pPr>
              <w:pStyle w:val="TableParagraph"/>
              <w:spacing w:after="120" w:line="240" w:lineRule="auto"/>
              <w:ind w:left="345"/>
              <w:rPr>
                <w:sz w:val="16"/>
                <w:szCs w:val="32"/>
              </w:rPr>
            </w:pPr>
            <w:r w:rsidRPr="0001345A">
              <w:rPr>
                <w:spacing w:val="-10"/>
                <w:sz w:val="16"/>
                <w:szCs w:val="32"/>
              </w:rPr>
              <w:t>3</w:t>
            </w:r>
          </w:p>
        </w:tc>
        <w:tc>
          <w:tcPr>
            <w:tcW w:w="1077" w:type="dxa"/>
            <w:tcBorders>
              <w:top w:val="single" w:sz="6" w:space="0" w:color="000000"/>
              <w:left w:val="single" w:sz="4" w:space="0" w:color="000000"/>
              <w:bottom w:val="single" w:sz="6" w:space="0" w:color="000000"/>
              <w:right w:val="single" w:sz="4" w:space="0" w:color="000000"/>
            </w:tcBorders>
          </w:tcPr>
          <w:p w14:paraId="4C131504" w14:textId="77777777" w:rsidR="00482EDC" w:rsidRPr="0001345A" w:rsidRDefault="00000000" w:rsidP="00B15EF8">
            <w:pPr>
              <w:pStyle w:val="TableParagraph"/>
              <w:spacing w:after="120" w:line="240" w:lineRule="auto"/>
              <w:ind w:right="512"/>
              <w:rPr>
                <w:sz w:val="16"/>
                <w:szCs w:val="32"/>
              </w:rPr>
            </w:pPr>
            <w:r w:rsidRPr="0001345A">
              <w:rPr>
                <w:spacing w:val="-10"/>
                <w:sz w:val="16"/>
                <w:szCs w:val="32"/>
              </w:rPr>
              <w:t>4</w:t>
            </w:r>
          </w:p>
        </w:tc>
        <w:tc>
          <w:tcPr>
            <w:tcW w:w="963" w:type="dxa"/>
            <w:tcBorders>
              <w:top w:val="single" w:sz="6" w:space="0" w:color="000000"/>
              <w:left w:val="single" w:sz="4" w:space="0" w:color="000000"/>
              <w:bottom w:val="single" w:sz="6" w:space="0" w:color="000000"/>
              <w:right w:val="single" w:sz="4" w:space="0" w:color="000000"/>
            </w:tcBorders>
          </w:tcPr>
          <w:p w14:paraId="131A0F80" w14:textId="77777777" w:rsidR="00482EDC" w:rsidRPr="0001345A" w:rsidRDefault="00000000" w:rsidP="00B15EF8">
            <w:pPr>
              <w:pStyle w:val="TableParagraph"/>
              <w:spacing w:after="120" w:line="240" w:lineRule="auto"/>
              <w:ind w:left="1" w:right="17"/>
              <w:rPr>
                <w:sz w:val="16"/>
                <w:szCs w:val="32"/>
              </w:rPr>
            </w:pPr>
            <w:r w:rsidRPr="0001345A">
              <w:rPr>
                <w:spacing w:val="-10"/>
                <w:sz w:val="16"/>
                <w:szCs w:val="32"/>
              </w:rPr>
              <w:t>-</w:t>
            </w:r>
          </w:p>
        </w:tc>
        <w:tc>
          <w:tcPr>
            <w:tcW w:w="904" w:type="dxa"/>
            <w:tcBorders>
              <w:top w:val="single" w:sz="6" w:space="0" w:color="000000"/>
              <w:left w:val="single" w:sz="4" w:space="0" w:color="000000"/>
              <w:bottom w:val="single" w:sz="6" w:space="0" w:color="000000"/>
              <w:right w:val="single" w:sz="4" w:space="0" w:color="000000"/>
            </w:tcBorders>
          </w:tcPr>
          <w:p w14:paraId="69D15B31" w14:textId="77777777" w:rsidR="00482EDC" w:rsidRPr="0001345A" w:rsidRDefault="00000000" w:rsidP="00B15EF8">
            <w:pPr>
              <w:pStyle w:val="TableParagraph"/>
              <w:spacing w:after="120" w:line="240" w:lineRule="auto"/>
              <w:ind w:left="1" w:right="15"/>
              <w:rPr>
                <w:sz w:val="16"/>
                <w:szCs w:val="32"/>
              </w:rPr>
            </w:pPr>
            <w:r w:rsidRPr="0001345A">
              <w:rPr>
                <w:spacing w:val="-10"/>
                <w:sz w:val="16"/>
                <w:szCs w:val="32"/>
              </w:rPr>
              <w:t>-</w:t>
            </w:r>
          </w:p>
        </w:tc>
      </w:tr>
    </w:tbl>
    <w:p w14:paraId="00472C18" w14:textId="77777777" w:rsidR="00482EDC" w:rsidRPr="003A12F4" w:rsidRDefault="00000000" w:rsidP="00560B5B">
      <w:pPr>
        <w:pStyle w:val="Corpodetexto"/>
        <w:spacing w:before="63" w:after="120"/>
        <w:ind w:left="1330"/>
        <w:rPr>
          <w:sz w:val="20"/>
          <w:szCs w:val="20"/>
        </w:rPr>
        <w:sectPr w:rsidR="00482EDC" w:rsidRPr="003A12F4">
          <w:headerReference w:type="default" r:id="rId12"/>
          <w:footerReference w:type="default" r:id="rId13"/>
          <w:pgSz w:w="16838" w:h="11906" w:orient="landscape"/>
          <w:pgMar w:top="1340" w:right="140" w:bottom="1600" w:left="320" w:header="0" w:footer="1403" w:gutter="0"/>
          <w:cols w:space="720"/>
          <w:formProt w:val="0"/>
          <w:docGrid w:linePitch="100" w:charSpace="4096"/>
        </w:sectPr>
      </w:pPr>
      <w:r w:rsidRPr="003A12F4">
        <w:rPr>
          <w:sz w:val="20"/>
          <w:szCs w:val="20"/>
        </w:rPr>
        <w:t>Fonte:</w:t>
      </w:r>
      <w:r w:rsidRPr="003A12F4">
        <w:rPr>
          <w:spacing w:val="-8"/>
          <w:sz w:val="20"/>
          <w:szCs w:val="20"/>
        </w:rPr>
        <w:t xml:space="preserve"> </w:t>
      </w:r>
      <w:r w:rsidRPr="003A12F4">
        <w:rPr>
          <w:sz w:val="20"/>
          <w:szCs w:val="20"/>
        </w:rPr>
        <w:t>Procuradoria</w:t>
      </w:r>
      <w:r w:rsidRPr="003A12F4">
        <w:rPr>
          <w:spacing w:val="-8"/>
          <w:sz w:val="20"/>
          <w:szCs w:val="20"/>
        </w:rPr>
        <w:t xml:space="preserve"> </w:t>
      </w:r>
      <w:r w:rsidRPr="003A12F4">
        <w:rPr>
          <w:sz w:val="20"/>
          <w:szCs w:val="20"/>
        </w:rPr>
        <w:t>Educacional</w:t>
      </w:r>
      <w:r w:rsidRPr="003A12F4">
        <w:rPr>
          <w:spacing w:val="-8"/>
          <w:sz w:val="20"/>
          <w:szCs w:val="20"/>
        </w:rPr>
        <w:t xml:space="preserve"> </w:t>
      </w:r>
      <w:r w:rsidRPr="003A12F4">
        <w:rPr>
          <w:sz w:val="20"/>
          <w:szCs w:val="20"/>
        </w:rPr>
        <w:t>Institucional/UFFS,</w:t>
      </w:r>
      <w:r w:rsidRPr="003A12F4">
        <w:rPr>
          <w:spacing w:val="-6"/>
          <w:sz w:val="20"/>
          <w:szCs w:val="20"/>
        </w:rPr>
        <w:t xml:space="preserve"> </w:t>
      </w:r>
      <w:r w:rsidRPr="003A12F4">
        <w:rPr>
          <w:spacing w:val="-4"/>
          <w:sz w:val="20"/>
          <w:szCs w:val="20"/>
        </w:rPr>
        <w:t>2024</w:t>
      </w:r>
    </w:p>
    <w:p w14:paraId="45733550" w14:textId="1D784085" w:rsidR="00482EDC" w:rsidRPr="00560B5B" w:rsidRDefault="00560B5B" w:rsidP="00560B5B">
      <w:pPr>
        <w:rPr>
          <w:b/>
          <w:bCs/>
          <w:sz w:val="20"/>
          <w:szCs w:val="20"/>
        </w:rPr>
      </w:pPr>
      <w:r w:rsidRPr="003A12F4">
        <w:rPr>
          <w:noProof/>
        </w:rPr>
        <w:lastRenderedPageBreak/>
        <w:drawing>
          <wp:anchor distT="0" distB="0" distL="0" distR="0" simplePos="0" relativeHeight="251659264" behindDoc="0" locked="0" layoutInCell="0" allowOverlap="1" wp14:anchorId="1773EA4B" wp14:editId="0DF1A3AF">
            <wp:simplePos x="0" y="0"/>
            <wp:positionH relativeFrom="column">
              <wp:posOffset>736600</wp:posOffset>
            </wp:positionH>
            <wp:positionV relativeFrom="paragraph">
              <wp:posOffset>149225</wp:posOffset>
            </wp:positionV>
            <wp:extent cx="9248775" cy="5033645"/>
            <wp:effectExtent l="0" t="0" r="9525" b="0"/>
            <wp:wrapSquare wrapText="largest"/>
            <wp:docPr id="1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4"/>
                    <pic:cNvPicPr>
                      <a:picLocks noChangeAspect="1" noChangeArrowheads="1"/>
                    </pic:cNvPicPr>
                  </pic:nvPicPr>
                  <pic:blipFill>
                    <a:blip r:embed="rId14"/>
                    <a:stretch>
                      <a:fillRect/>
                    </a:stretch>
                  </pic:blipFill>
                  <pic:spPr bwMode="auto">
                    <a:xfrm>
                      <a:off x="0" y="0"/>
                      <a:ext cx="9248775" cy="5033645"/>
                    </a:xfrm>
                    <a:prstGeom prst="rect">
                      <a:avLst/>
                    </a:prstGeom>
                  </pic:spPr>
                </pic:pic>
              </a:graphicData>
            </a:graphic>
            <wp14:sizeRelH relativeFrom="margin">
              <wp14:pctWidth>0</wp14:pctWidth>
            </wp14:sizeRelH>
            <wp14:sizeRelV relativeFrom="margin">
              <wp14:pctHeight>0</wp14:pctHeight>
            </wp14:sizeRelV>
          </wp:anchor>
        </w:drawing>
      </w:r>
      <w:r w:rsidRPr="00560B5B">
        <w:rPr>
          <w:b/>
          <w:bCs/>
          <w:spacing w:val="-4"/>
          <w:sz w:val="20"/>
          <w:szCs w:val="20"/>
        </w:rPr>
        <w:t>Quadro</w:t>
      </w:r>
      <w:r w:rsidRPr="00560B5B">
        <w:rPr>
          <w:b/>
          <w:bCs/>
          <w:spacing w:val="-3"/>
          <w:sz w:val="20"/>
          <w:szCs w:val="20"/>
        </w:rPr>
        <w:t xml:space="preserve"> 3</w:t>
      </w:r>
      <w:r w:rsidRPr="00560B5B">
        <w:rPr>
          <w:b/>
          <w:bCs/>
          <w:sz w:val="20"/>
          <w:szCs w:val="20"/>
        </w:rPr>
        <w:t xml:space="preserve"> </w:t>
      </w:r>
      <w:r w:rsidRPr="00560B5B">
        <w:rPr>
          <w:b/>
          <w:bCs/>
          <w:spacing w:val="-4"/>
          <w:sz w:val="20"/>
          <w:szCs w:val="20"/>
        </w:rPr>
        <w:t>–</w:t>
      </w:r>
      <w:r w:rsidRPr="00560B5B">
        <w:rPr>
          <w:b/>
          <w:bCs/>
          <w:sz w:val="20"/>
          <w:szCs w:val="20"/>
        </w:rPr>
        <w:t xml:space="preserve"> Conceitos CPC, ENADE e IDD </w:t>
      </w:r>
      <w:r w:rsidRPr="00560B5B">
        <w:rPr>
          <w:b/>
          <w:bCs/>
          <w:spacing w:val="-4"/>
          <w:sz w:val="20"/>
          <w:szCs w:val="20"/>
        </w:rPr>
        <w:t>da</w:t>
      </w:r>
      <w:r w:rsidRPr="00560B5B">
        <w:rPr>
          <w:b/>
          <w:bCs/>
          <w:sz w:val="20"/>
          <w:szCs w:val="20"/>
        </w:rPr>
        <w:t xml:space="preserve"> </w:t>
      </w:r>
      <w:r w:rsidRPr="00560B5B">
        <w:rPr>
          <w:b/>
          <w:bCs/>
          <w:spacing w:val="-4"/>
          <w:sz w:val="20"/>
          <w:szCs w:val="20"/>
        </w:rPr>
        <w:t>UFFS</w:t>
      </w:r>
      <w:r w:rsidRPr="00560B5B">
        <w:rPr>
          <w:b/>
          <w:bCs/>
          <w:spacing w:val="-3"/>
          <w:sz w:val="20"/>
          <w:szCs w:val="20"/>
        </w:rPr>
        <w:t xml:space="preserve"> </w:t>
      </w:r>
      <w:r w:rsidRPr="00560B5B">
        <w:rPr>
          <w:b/>
          <w:bCs/>
          <w:spacing w:val="-4"/>
          <w:sz w:val="20"/>
          <w:szCs w:val="20"/>
        </w:rPr>
        <w:t>2014</w:t>
      </w:r>
      <w:r w:rsidRPr="00560B5B">
        <w:rPr>
          <w:b/>
          <w:bCs/>
          <w:sz w:val="20"/>
          <w:szCs w:val="20"/>
        </w:rPr>
        <w:t xml:space="preserve"> </w:t>
      </w:r>
      <w:r w:rsidRPr="00560B5B">
        <w:rPr>
          <w:b/>
          <w:bCs/>
          <w:spacing w:val="-4"/>
          <w:sz w:val="20"/>
          <w:szCs w:val="20"/>
        </w:rPr>
        <w:t>a</w:t>
      </w:r>
      <w:r w:rsidRPr="00560B5B">
        <w:rPr>
          <w:b/>
          <w:bCs/>
          <w:sz w:val="20"/>
          <w:szCs w:val="20"/>
        </w:rPr>
        <w:t xml:space="preserve"> </w:t>
      </w:r>
      <w:r w:rsidRPr="00560B5B">
        <w:rPr>
          <w:b/>
          <w:bCs/>
          <w:spacing w:val="-4"/>
          <w:sz w:val="20"/>
          <w:szCs w:val="20"/>
        </w:rPr>
        <w:t>2022</w:t>
      </w:r>
    </w:p>
    <w:p w14:paraId="6FD1186D" w14:textId="0A213271" w:rsidR="00482EDC" w:rsidRPr="003A12F4" w:rsidRDefault="00000000" w:rsidP="00560B5B">
      <w:pPr>
        <w:pStyle w:val="Corpodetexto"/>
        <w:spacing w:before="63" w:after="120"/>
        <w:ind w:left="1330"/>
        <w:rPr>
          <w:sz w:val="20"/>
          <w:szCs w:val="20"/>
        </w:rPr>
        <w:sectPr w:rsidR="00482EDC" w:rsidRPr="003A12F4">
          <w:headerReference w:type="default" r:id="rId15"/>
          <w:footerReference w:type="default" r:id="rId16"/>
          <w:pgSz w:w="16838" w:h="11906" w:orient="landscape"/>
          <w:pgMar w:top="1340" w:right="140" w:bottom="1600" w:left="320" w:header="0" w:footer="1403" w:gutter="0"/>
          <w:cols w:space="720"/>
          <w:formProt w:val="0"/>
          <w:docGrid w:linePitch="100" w:charSpace="4096"/>
        </w:sectPr>
      </w:pPr>
      <w:r w:rsidRPr="003A12F4">
        <w:rPr>
          <w:spacing w:val="-4"/>
          <w:sz w:val="20"/>
          <w:szCs w:val="20"/>
        </w:rPr>
        <w:t>Fonte:</w:t>
      </w:r>
      <w:r w:rsidRPr="003A12F4">
        <w:rPr>
          <w:spacing w:val="-8"/>
          <w:sz w:val="20"/>
          <w:szCs w:val="20"/>
        </w:rPr>
        <w:t xml:space="preserve"> </w:t>
      </w:r>
      <w:r w:rsidRPr="003A12F4">
        <w:rPr>
          <w:spacing w:val="-4"/>
          <w:sz w:val="20"/>
          <w:szCs w:val="20"/>
        </w:rPr>
        <w:t>Procuradoria</w:t>
      </w:r>
      <w:r w:rsidRPr="003A12F4">
        <w:rPr>
          <w:spacing w:val="-8"/>
          <w:sz w:val="20"/>
          <w:szCs w:val="20"/>
        </w:rPr>
        <w:t xml:space="preserve"> </w:t>
      </w:r>
      <w:r w:rsidRPr="003A12F4">
        <w:rPr>
          <w:spacing w:val="-4"/>
          <w:sz w:val="20"/>
          <w:szCs w:val="20"/>
        </w:rPr>
        <w:t>Educacional</w:t>
      </w:r>
      <w:r w:rsidRPr="003A12F4">
        <w:rPr>
          <w:spacing w:val="-8"/>
          <w:sz w:val="20"/>
          <w:szCs w:val="20"/>
        </w:rPr>
        <w:t xml:space="preserve"> </w:t>
      </w:r>
      <w:r w:rsidR="00560B5B" w:rsidRPr="003A12F4">
        <w:rPr>
          <w:sz w:val="20"/>
          <w:szCs w:val="20"/>
        </w:rPr>
        <w:t>Fon</w:t>
      </w:r>
      <w:r w:rsidR="00560B5B">
        <w:rPr>
          <w:sz w:val="20"/>
          <w:szCs w:val="20"/>
        </w:rPr>
        <w:t>Fon</w:t>
      </w:r>
      <w:r w:rsidR="00560B5B" w:rsidRPr="003A12F4">
        <w:rPr>
          <w:sz w:val="20"/>
          <w:szCs w:val="20"/>
        </w:rPr>
        <w:t>te:</w:t>
      </w:r>
      <w:r w:rsidR="00560B5B" w:rsidRPr="003A12F4">
        <w:rPr>
          <w:spacing w:val="-8"/>
          <w:sz w:val="20"/>
          <w:szCs w:val="20"/>
        </w:rPr>
        <w:t xml:space="preserve"> </w:t>
      </w:r>
      <w:r w:rsidR="00560B5B" w:rsidRPr="003A12F4">
        <w:rPr>
          <w:sz w:val="20"/>
          <w:szCs w:val="20"/>
        </w:rPr>
        <w:t>Procuradoria</w:t>
      </w:r>
      <w:r w:rsidR="00560B5B" w:rsidRPr="003A12F4">
        <w:rPr>
          <w:spacing w:val="-8"/>
          <w:sz w:val="20"/>
          <w:szCs w:val="20"/>
        </w:rPr>
        <w:t xml:space="preserve"> </w:t>
      </w:r>
      <w:r w:rsidR="00560B5B" w:rsidRPr="003A12F4">
        <w:rPr>
          <w:sz w:val="20"/>
          <w:szCs w:val="20"/>
        </w:rPr>
        <w:t>Educacional</w:t>
      </w:r>
      <w:r w:rsidR="00560B5B" w:rsidRPr="003A12F4">
        <w:rPr>
          <w:spacing w:val="-8"/>
          <w:sz w:val="20"/>
          <w:szCs w:val="20"/>
        </w:rPr>
        <w:t xml:space="preserve"> </w:t>
      </w:r>
      <w:r w:rsidR="00560B5B" w:rsidRPr="003A12F4">
        <w:rPr>
          <w:sz w:val="20"/>
          <w:szCs w:val="20"/>
        </w:rPr>
        <w:t>Institucional/UFFS,</w:t>
      </w:r>
      <w:r w:rsidR="00560B5B" w:rsidRPr="003A12F4">
        <w:rPr>
          <w:spacing w:val="-6"/>
          <w:sz w:val="20"/>
          <w:szCs w:val="20"/>
        </w:rPr>
        <w:t xml:space="preserve"> </w:t>
      </w:r>
      <w:r w:rsidR="00560B5B" w:rsidRPr="003A12F4">
        <w:rPr>
          <w:spacing w:val="-4"/>
          <w:sz w:val="20"/>
          <w:szCs w:val="20"/>
        </w:rPr>
        <w:t>2024</w:t>
      </w:r>
    </w:p>
    <w:p w14:paraId="43A2F812" w14:textId="77777777" w:rsidR="00482EDC" w:rsidRPr="003A12F4" w:rsidRDefault="00000000" w:rsidP="00B76C07">
      <w:pPr>
        <w:pStyle w:val="Ttulo1"/>
        <w:numPr>
          <w:ilvl w:val="0"/>
          <w:numId w:val="2"/>
        </w:numPr>
        <w:tabs>
          <w:tab w:val="left" w:pos="720"/>
        </w:tabs>
        <w:spacing w:after="120"/>
        <w:jc w:val="both"/>
      </w:pPr>
      <w:bookmarkStart w:id="16" w:name="_bookmark6"/>
      <w:bookmarkStart w:id="17" w:name="3_PROJETOS_E_PROCESSOS_DE_AUTOAVALIAÇÃO"/>
      <w:bookmarkStart w:id="18" w:name="_Toc172038744"/>
      <w:bookmarkEnd w:id="16"/>
      <w:bookmarkEnd w:id="17"/>
      <w:r w:rsidRPr="003A12F4">
        <w:rPr>
          <w:color w:val="000009"/>
        </w:rPr>
        <w:lastRenderedPageBreak/>
        <w:t>PROJETOS</w:t>
      </w:r>
      <w:r w:rsidRPr="003A12F4">
        <w:rPr>
          <w:color w:val="000009"/>
          <w:spacing w:val="-6"/>
        </w:rPr>
        <w:t xml:space="preserve"> </w:t>
      </w:r>
      <w:r w:rsidRPr="003A12F4">
        <w:rPr>
          <w:color w:val="000009"/>
        </w:rPr>
        <w:t>E</w:t>
      </w:r>
      <w:r w:rsidRPr="003A12F4">
        <w:rPr>
          <w:color w:val="000009"/>
          <w:spacing w:val="-5"/>
        </w:rPr>
        <w:t xml:space="preserve"> </w:t>
      </w:r>
      <w:r w:rsidRPr="003A12F4">
        <w:rPr>
          <w:color w:val="000009"/>
        </w:rPr>
        <w:t>PROCESSOS</w:t>
      </w:r>
      <w:r w:rsidRPr="003A12F4">
        <w:rPr>
          <w:color w:val="000009"/>
          <w:spacing w:val="-4"/>
        </w:rPr>
        <w:t xml:space="preserve"> </w:t>
      </w:r>
      <w:r w:rsidRPr="003A12F4">
        <w:rPr>
          <w:color w:val="000009"/>
        </w:rPr>
        <w:t>DE</w:t>
      </w:r>
      <w:r w:rsidRPr="003A12F4">
        <w:rPr>
          <w:color w:val="000009"/>
          <w:spacing w:val="-15"/>
        </w:rPr>
        <w:t xml:space="preserve"> </w:t>
      </w:r>
      <w:r w:rsidRPr="003A12F4">
        <w:rPr>
          <w:color w:val="000009"/>
          <w:spacing w:val="-2"/>
        </w:rPr>
        <w:t>AUTOAVALIAÇÃO</w:t>
      </w:r>
      <w:bookmarkEnd w:id="18"/>
    </w:p>
    <w:p w14:paraId="4C386541" w14:textId="77777777" w:rsidR="00482EDC" w:rsidRPr="003A12F4" w:rsidRDefault="00000000" w:rsidP="00B43A00">
      <w:pPr>
        <w:pStyle w:val="Corpodetexto"/>
        <w:spacing w:before="138" w:after="120"/>
        <w:ind w:right="104" w:firstLine="851"/>
        <w:jc w:val="both"/>
      </w:pPr>
      <w:r w:rsidRPr="003A12F4">
        <w:t>A avaliação institucional na UFFS tem como referência os princípios e diretrizes fixadas pela Lei n.º 10.861, de 14 de abril de 2004, que instituiu o Sistema Nacional de Avaliação da Educação Superior no Brasil, SINAES. Esse sistema tem como principal característica a articulação entre os processos de regulação com os de avaliação, considerando este último base ou referência para o desenvolvimento do primeiro.</w:t>
      </w:r>
    </w:p>
    <w:p w14:paraId="2A91544B" w14:textId="3FC3E3EB" w:rsidR="00482EDC" w:rsidRPr="003A12F4" w:rsidRDefault="00000000" w:rsidP="00B43A00">
      <w:pPr>
        <w:pStyle w:val="Corpodetexto"/>
        <w:spacing w:before="138" w:after="120"/>
        <w:ind w:right="117" w:firstLine="851"/>
        <w:jc w:val="both"/>
      </w:pPr>
      <w:r w:rsidRPr="003A12F4">
        <w:t>Na UFFS, as ações concernentes aos projetos e processos de autoavaliação institucional são</w:t>
      </w:r>
      <w:r w:rsidRPr="003A12F4">
        <w:rPr>
          <w:spacing w:val="-7"/>
        </w:rPr>
        <w:t xml:space="preserve"> </w:t>
      </w:r>
      <w:r w:rsidRPr="003A12F4">
        <w:t>coordenadas</w:t>
      </w:r>
      <w:r w:rsidRPr="003A12F4">
        <w:rPr>
          <w:spacing w:val="-4"/>
        </w:rPr>
        <w:t xml:space="preserve"> </w:t>
      </w:r>
      <w:r w:rsidRPr="003A12F4">
        <w:t>pela</w:t>
      </w:r>
      <w:r w:rsidRPr="003A12F4">
        <w:rPr>
          <w:spacing w:val="-5"/>
        </w:rPr>
        <w:t xml:space="preserve"> </w:t>
      </w:r>
      <w:r w:rsidRPr="003A12F4">
        <w:t>Comissão</w:t>
      </w:r>
      <w:r w:rsidRPr="003A12F4">
        <w:rPr>
          <w:spacing w:val="-5"/>
        </w:rPr>
        <w:t xml:space="preserve"> </w:t>
      </w:r>
      <w:r w:rsidRPr="003A12F4">
        <w:t>Própria</w:t>
      </w:r>
      <w:r w:rsidRPr="003A12F4">
        <w:rPr>
          <w:spacing w:val="-5"/>
        </w:rPr>
        <w:t xml:space="preserve"> </w:t>
      </w:r>
      <w:r w:rsidRPr="003A12F4">
        <w:t>de</w:t>
      </w:r>
      <w:r w:rsidRPr="003A12F4">
        <w:rPr>
          <w:spacing w:val="-15"/>
        </w:rPr>
        <w:t xml:space="preserve"> </w:t>
      </w:r>
      <w:r w:rsidRPr="003A12F4">
        <w:t>Avaliação</w:t>
      </w:r>
      <w:r w:rsidRPr="003A12F4">
        <w:rPr>
          <w:spacing w:val="-5"/>
        </w:rPr>
        <w:t xml:space="preserve"> </w:t>
      </w:r>
      <w:r w:rsidRPr="003A12F4">
        <w:t>(CPA),</w:t>
      </w:r>
      <w:r w:rsidRPr="003A12F4">
        <w:rPr>
          <w:spacing w:val="-5"/>
        </w:rPr>
        <w:t xml:space="preserve"> </w:t>
      </w:r>
      <w:r w:rsidRPr="003A12F4">
        <w:t>com</w:t>
      </w:r>
      <w:r w:rsidRPr="003A12F4">
        <w:rPr>
          <w:spacing w:val="-5"/>
        </w:rPr>
        <w:t xml:space="preserve"> </w:t>
      </w:r>
      <w:r w:rsidRPr="003A12F4">
        <w:t>a</w:t>
      </w:r>
      <w:r w:rsidRPr="003A12F4">
        <w:rPr>
          <w:spacing w:val="-5"/>
        </w:rPr>
        <w:t xml:space="preserve"> </w:t>
      </w:r>
      <w:r w:rsidRPr="003A12F4">
        <w:t>colaboração</w:t>
      </w:r>
      <w:r w:rsidRPr="003A12F4">
        <w:rPr>
          <w:spacing w:val="-5"/>
        </w:rPr>
        <w:t xml:space="preserve"> </w:t>
      </w:r>
      <w:r w:rsidRPr="003A12F4">
        <w:t>de</w:t>
      </w:r>
      <w:r w:rsidRPr="003A12F4">
        <w:rPr>
          <w:spacing w:val="-6"/>
        </w:rPr>
        <w:t xml:space="preserve"> </w:t>
      </w:r>
      <w:r w:rsidRPr="003A12F4">
        <w:t>equipes</w:t>
      </w:r>
      <w:r w:rsidRPr="003A12F4">
        <w:rPr>
          <w:spacing w:val="-5"/>
        </w:rPr>
        <w:t xml:space="preserve"> </w:t>
      </w:r>
      <w:r w:rsidRPr="003A12F4">
        <w:t xml:space="preserve">multi e intersetoriais da UFFS: gabinete do </w:t>
      </w:r>
      <w:r w:rsidR="00662643" w:rsidRPr="003A12F4">
        <w:t>r</w:t>
      </w:r>
      <w:r w:rsidRPr="003A12F4">
        <w:t>eitor, pró-reitorias, secretarias especiais, procuradoria educacional institucional, direções dos campi, coordenações acadêmicas, coordenações dos cursos e núcleos docentes estruturantes.</w:t>
      </w:r>
    </w:p>
    <w:p w14:paraId="245B8762" w14:textId="4BAAF8B8" w:rsidR="00482EDC" w:rsidRPr="000607F4" w:rsidRDefault="00000000" w:rsidP="00B43A00">
      <w:pPr>
        <w:spacing w:after="120"/>
        <w:ind w:firstLine="720"/>
        <w:jc w:val="both"/>
        <w:rPr>
          <w:sz w:val="24"/>
          <w:szCs w:val="24"/>
        </w:rPr>
      </w:pPr>
      <w:r w:rsidRPr="000607F4">
        <w:rPr>
          <w:sz w:val="24"/>
          <w:szCs w:val="24"/>
        </w:rPr>
        <w:t xml:space="preserve">Destaca-se que a avaliação não se dá apenas por meio das instâncias especificamente constituídas  para esse fim. Na UFFS, a avaliação das atividades permeia todo o fazer acadêmico, constituindo parte integrante do cotidiano da instituição. Assim, os </w:t>
      </w:r>
      <w:r w:rsidR="00740128" w:rsidRPr="000607F4">
        <w:rPr>
          <w:b/>
          <w:bCs/>
          <w:sz w:val="24"/>
          <w:szCs w:val="24"/>
        </w:rPr>
        <w:t>c</w:t>
      </w:r>
      <w:r w:rsidRPr="000607F4">
        <w:rPr>
          <w:sz w:val="24"/>
          <w:szCs w:val="24"/>
        </w:rPr>
        <w:t xml:space="preserve">olegiados de curso, por exemplo, realizam permanentes esforços de análise e avaliação dos PPC’s, das matrizes curriculares e do perfil dos cursos, das atividades acadêmicas realizadas e dos projetos desenvolvidos junto ao curso. O mesmo ocorre, no nível do campus, junto aos conselhos de campus e fóruns de coordenadores de curso e de professores, os dois últimos sob organização da coordenação acadêmica. </w:t>
      </w:r>
    </w:p>
    <w:p w14:paraId="66656EAD" w14:textId="18283FEF" w:rsidR="00482EDC" w:rsidRPr="003A12F4" w:rsidRDefault="00000000" w:rsidP="00B43A00">
      <w:pPr>
        <w:pStyle w:val="Corpodetexto"/>
        <w:spacing w:before="138" w:after="120"/>
        <w:ind w:right="117" w:firstLine="709"/>
        <w:jc w:val="both"/>
      </w:pPr>
      <w:r w:rsidRPr="003A12F4">
        <w:t>Conforme</w:t>
      </w:r>
      <w:r w:rsidRPr="003A12F4">
        <w:rPr>
          <w:spacing w:val="-6"/>
        </w:rPr>
        <w:t xml:space="preserve"> </w:t>
      </w:r>
      <w:r w:rsidRPr="003A12F4">
        <w:t xml:space="preserve">estabelecido </w:t>
      </w:r>
      <w:r w:rsidR="00DE79CA" w:rsidRPr="003A12F4">
        <w:t>no</w:t>
      </w:r>
      <w:r w:rsidRPr="003A12F4">
        <w:t xml:space="preserve"> </w:t>
      </w:r>
      <w:r w:rsidR="00DE79CA" w:rsidRPr="003A12F4">
        <w:t>R</w:t>
      </w:r>
      <w:r w:rsidRPr="003A12F4">
        <w:t>egimento</w:t>
      </w:r>
      <w:r w:rsidR="00DE79CA" w:rsidRPr="003A12F4">
        <w:t xml:space="preserve"> de Autoavaliação</w:t>
      </w:r>
      <w:r w:rsidRPr="003A12F4">
        <w:t xml:space="preserve">, compete à CPA: a coordenação, condução e articulação do processo de avaliação institucional da UFFS, bem como </w:t>
      </w:r>
      <w:r w:rsidR="0088644D" w:rsidRPr="003A12F4">
        <w:t>o auxílio n</w:t>
      </w:r>
      <w:r w:rsidRPr="003A12F4">
        <w:t>a sistematização e prestação de informações para subsidiar as avaliações do INEP/MEC e as políticas da UFFS. Também visa sensibilizar a comunidade universitária sobre a importância do processo de autoavaliação institucional para a melhoria contínua da Universidade.</w:t>
      </w:r>
    </w:p>
    <w:p w14:paraId="5C53C5E7" w14:textId="77777777" w:rsidR="00482EDC" w:rsidRPr="003A12F4" w:rsidRDefault="00000000" w:rsidP="00B43A00">
      <w:pPr>
        <w:pStyle w:val="Corpodetexto"/>
        <w:spacing w:before="138" w:after="120"/>
        <w:ind w:right="104" w:firstLine="709"/>
        <w:jc w:val="both"/>
      </w:pPr>
      <w:r w:rsidRPr="003A12F4">
        <w:t xml:space="preserve">O processo de constituição da CPA da UFFS iniciou com a indicação dos representantes de cada campus, culminando com a publicação das portarias n° 426/GR/UFFS/2011 e nº 694/GR/UFFS/2011. Desde então a comissão vem trabalhando, em parceria com outros setores da instituição. Os documentos relativos às ações da CPA estão dispostos no sítio da UFFS, link: </w:t>
      </w:r>
      <w:hyperlink r:id="rId17">
        <w:r w:rsidRPr="003A12F4">
          <w:rPr>
            <w:rStyle w:val="LinkdaInternet"/>
          </w:rPr>
          <w:t>https://www.uffs.edu.br/cpa</w:t>
        </w:r>
      </w:hyperlink>
      <w:r w:rsidRPr="003A12F4">
        <w:t>.</w:t>
      </w:r>
    </w:p>
    <w:p w14:paraId="14DC0DB5" w14:textId="0AE1E25A" w:rsidR="00482EDC" w:rsidRPr="003A12F4" w:rsidRDefault="00000000" w:rsidP="00B43A00">
      <w:pPr>
        <w:pStyle w:val="Corpodetexto"/>
        <w:spacing w:before="138" w:after="120"/>
        <w:ind w:right="104" w:firstLine="709"/>
        <w:jc w:val="both"/>
      </w:pPr>
      <w:r w:rsidRPr="003A12F4">
        <w:t>A partir de 2020, a CPA/UFFS passou a ser composta por: I – Comitê central; II – Um núcleo de avaliação institucional do Campus (NAC), em cada um dos Campi da UFFS; III – Um núcleo de avaliação institucional na Reitoria (NAR). Os NACs e o NAR são órgãos hierarquicamente subordinados ao Comitê Central e desenvolve</w:t>
      </w:r>
      <w:r w:rsidR="00C9702B" w:rsidRPr="003A12F4">
        <w:t>m</w:t>
      </w:r>
      <w:r w:rsidRPr="003A12F4">
        <w:t xml:space="preserve"> suas atividades baseados nas diretrizes adotadas por esse. Todas as equipes da CPA de cada campus têm autonomia para promover discussões referentes ao processo de autoavaliação institucional, respeitando-se as peculiaridades de cada campus ou região de atuação da UFFS. </w:t>
      </w:r>
    </w:p>
    <w:p w14:paraId="5906839D" w14:textId="14B560A3" w:rsidR="00482EDC" w:rsidRPr="001A2C91" w:rsidRDefault="00000000" w:rsidP="00B43A00">
      <w:pPr>
        <w:spacing w:after="120"/>
        <w:ind w:firstLine="851"/>
        <w:jc w:val="both"/>
        <w:rPr>
          <w:sz w:val="24"/>
          <w:szCs w:val="24"/>
        </w:rPr>
      </w:pPr>
      <w:r w:rsidRPr="001A2C91">
        <w:rPr>
          <w:sz w:val="24"/>
          <w:szCs w:val="24"/>
        </w:rPr>
        <w:t xml:space="preserve">Até 2021 havia a Divisão de Avaliação e Estatística, que dava apoio à CPA nas ações de autoavaliação. </w:t>
      </w:r>
      <w:r w:rsidR="00634C44" w:rsidRPr="008A4451">
        <w:rPr>
          <w:sz w:val="24"/>
          <w:szCs w:val="24"/>
        </w:rPr>
        <w:t>Por decisão da gestão, a</w:t>
      </w:r>
      <w:r w:rsidRPr="008A4451">
        <w:rPr>
          <w:sz w:val="24"/>
          <w:szCs w:val="24"/>
        </w:rPr>
        <w:t xml:space="preserve"> partir d</w:t>
      </w:r>
      <w:r w:rsidR="00634C44" w:rsidRPr="008A4451">
        <w:rPr>
          <w:sz w:val="24"/>
          <w:szCs w:val="24"/>
        </w:rPr>
        <w:t>aquele ano a</w:t>
      </w:r>
      <w:r w:rsidR="00634C44" w:rsidRPr="001A2C91">
        <w:rPr>
          <w:b/>
          <w:bCs/>
          <w:sz w:val="24"/>
          <w:szCs w:val="24"/>
        </w:rPr>
        <w:t xml:space="preserve"> </w:t>
      </w:r>
      <w:r w:rsidRPr="001A2C91">
        <w:rPr>
          <w:sz w:val="24"/>
          <w:szCs w:val="24"/>
        </w:rPr>
        <w:t xml:space="preserve">divisão foi extinta. Para compensar essa dificuldade, no período de 2020 à 2021 a gestão disponibilizou uma servidora da Proplan para atuar integralmente na CPA. Essa ação ajudou muito a avançar nos processos de autoavaliação da UFFS. </w:t>
      </w:r>
    </w:p>
    <w:p w14:paraId="69F3F3FA" w14:textId="77777777" w:rsidR="00482EDC" w:rsidRPr="00C52530" w:rsidRDefault="00000000" w:rsidP="00205565">
      <w:pPr>
        <w:spacing w:after="120"/>
        <w:ind w:firstLine="720"/>
        <w:jc w:val="both"/>
        <w:rPr>
          <w:sz w:val="24"/>
          <w:szCs w:val="24"/>
        </w:rPr>
      </w:pPr>
      <w:r w:rsidRPr="00C52530">
        <w:rPr>
          <w:sz w:val="24"/>
          <w:szCs w:val="24"/>
        </w:rPr>
        <w:t xml:space="preserve">Depois desse período, a CPA continuou seus trabalhos, sem servidor em tempo integral e sem o apoio de um setor de avaliação, o que dificultou demasiadamente as atividades. Diante disso, foi apresentada uma solicitação ao reitor sobre a criação de uma nova estrutura que pudesse ampliar os processos de avaliação, dando suporte à CPA. </w:t>
      </w:r>
    </w:p>
    <w:p w14:paraId="4EE3A4C5" w14:textId="45F9E141" w:rsidR="00482EDC" w:rsidRPr="00C52530" w:rsidRDefault="00000000" w:rsidP="00205565">
      <w:pPr>
        <w:spacing w:after="120"/>
        <w:ind w:firstLine="720"/>
        <w:jc w:val="both"/>
        <w:rPr>
          <w:sz w:val="24"/>
          <w:szCs w:val="24"/>
        </w:rPr>
      </w:pPr>
      <w:r w:rsidRPr="00C52530">
        <w:rPr>
          <w:sz w:val="24"/>
          <w:szCs w:val="24"/>
        </w:rPr>
        <w:t xml:space="preserve">Diante </w:t>
      </w:r>
      <w:r w:rsidR="00C52530" w:rsidRPr="00C52530">
        <w:rPr>
          <w:sz w:val="24"/>
          <w:szCs w:val="24"/>
        </w:rPr>
        <w:t>da</w:t>
      </w:r>
      <w:r w:rsidRPr="00C52530">
        <w:rPr>
          <w:sz w:val="24"/>
          <w:szCs w:val="24"/>
        </w:rPr>
        <w:t xml:space="preserve"> complexidade que permeia a avaliação institucional e os impactos que ela representa, percebe-se uma dificuldade em manter os processos de autoavaliação sem que a CPA tenha um apoio </w:t>
      </w:r>
      <w:r w:rsidRPr="00C52530">
        <w:rPr>
          <w:sz w:val="24"/>
          <w:szCs w:val="24"/>
        </w:rPr>
        <w:lastRenderedPageBreak/>
        <w:t>técnico, para secretaria, coleta, tabulação e análise dos dados.</w:t>
      </w:r>
    </w:p>
    <w:p w14:paraId="6E930E75" w14:textId="77777777" w:rsidR="00DC5A73" w:rsidRDefault="00000000" w:rsidP="00DC5A73">
      <w:pPr>
        <w:spacing w:after="120"/>
        <w:jc w:val="both"/>
        <w:rPr>
          <w:sz w:val="24"/>
          <w:szCs w:val="24"/>
        </w:rPr>
      </w:pPr>
      <w:r w:rsidRPr="001A2C91">
        <w:rPr>
          <w:color w:val="158466"/>
          <w:sz w:val="24"/>
          <w:szCs w:val="24"/>
        </w:rPr>
        <w:tab/>
      </w:r>
      <w:r w:rsidR="00DC5A73" w:rsidRPr="00DC5A73">
        <w:rPr>
          <w:sz w:val="24"/>
          <w:szCs w:val="24"/>
        </w:rPr>
        <w:t xml:space="preserve">A CPA conta com uma sala específica localizada na sede da Reitoria e adequadamente equipada para as atividades da Coordenação Geral da CPA. Além disso, em cada um dos seis campi da UFFS, há um Coordenador local do NAC e cada um deles têm à disposição uma sala para realizar as suas atividades junto às suas equipes. </w:t>
      </w:r>
    </w:p>
    <w:p w14:paraId="33742069" w14:textId="0131CD06" w:rsidR="00DC5A73" w:rsidRPr="00DC5A73" w:rsidRDefault="00DC5A73" w:rsidP="00DC5A73">
      <w:pPr>
        <w:spacing w:after="120"/>
        <w:ind w:firstLine="720"/>
        <w:jc w:val="both"/>
        <w:rPr>
          <w:sz w:val="24"/>
          <w:szCs w:val="24"/>
        </w:rPr>
      </w:pPr>
      <w:r w:rsidRPr="00DC5A73">
        <w:rPr>
          <w:sz w:val="24"/>
          <w:szCs w:val="24"/>
        </w:rPr>
        <w:t xml:space="preserve">Todas as salas dispõem de telefones, computadores, internet, armário, mesas, cadeiras adequados para a realização das atividades. Os recursos tecnológicos utilizados para o desenvolvimento destas atividades, que incluem os processos de autoavaliação, atendem as necessidades da CPA nos aspectos de eficiência, dinâmica, robustez e rapidez. Para tanto, são adotados os seguintes recursos: </w:t>
      </w:r>
    </w:p>
    <w:p w14:paraId="090C2EA5" w14:textId="191EA901" w:rsidR="00DC5A73" w:rsidRPr="00DC5A73" w:rsidRDefault="00DC5A73" w:rsidP="009B10A4">
      <w:pPr>
        <w:pStyle w:val="PargrafodaLista"/>
        <w:numPr>
          <w:ilvl w:val="0"/>
          <w:numId w:val="8"/>
        </w:numPr>
        <w:spacing w:after="120"/>
        <w:ind w:left="993" w:hanging="284"/>
        <w:jc w:val="both"/>
        <w:rPr>
          <w:sz w:val="24"/>
          <w:szCs w:val="24"/>
        </w:rPr>
      </w:pPr>
      <w:r w:rsidRPr="00DC5A73">
        <w:rPr>
          <w:sz w:val="24"/>
          <w:szCs w:val="24"/>
        </w:rPr>
        <w:t>plataforma completa de serviços pagos do Google (que inclui os apps de Mail, Drive, Docs, Planilha e Forms): utilizada para divulgação de convites enviados à toda comunidade acadêmica, repositório de arquivos da CPA, controles internos e elaboração de apresentações para devolutivas;</w:t>
      </w:r>
    </w:p>
    <w:p w14:paraId="336622E5" w14:textId="2CF65F88" w:rsidR="00DC5A73" w:rsidRPr="00DC5A73" w:rsidRDefault="00DC5A73" w:rsidP="009B10A4">
      <w:pPr>
        <w:pStyle w:val="PargrafodaLista"/>
        <w:numPr>
          <w:ilvl w:val="0"/>
          <w:numId w:val="8"/>
        </w:numPr>
        <w:spacing w:after="120"/>
        <w:ind w:left="993" w:hanging="284"/>
        <w:jc w:val="both"/>
        <w:rPr>
          <w:sz w:val="24"/>
          <w:szCs w:val="24"/>
        </w:rPr>
      </w:pPr>
      <w:r w:rsidRPr="00DC5A73">
        <w:rPr>
          <w:sz w:val="24"/>
          <w:szCs w:val="24"/>
        </w:rPr>
        <w:t>ferramenta Microsoft PowerBI: utilizada para organização dos dados coletados e disponibilização dos resultados, incluindo filtros interativos e cruzamento de dados, para toda a comunidade acadêmica, sendo acessível por meio do site da CPA/UFFS. Esta é uma ferramenta inovadora no sentido de possibilitar fácil acesso às informações quantitativas e qualitativas geradas através das autoavaliações e relacioná-las de acordo com as necessidades de informação de cada usuário;</w:t>
      </w:r>
    </w:p>
    <w:p w14:paraId="70557272" w14:textId="5ADABF56" w:rsidR="00DC5A73" w:rsidRPr="00DC5A73" w:rsidRDefault="00DC5A73" w:rsidP="009B10A4">
      <w:pPr>
        <w:pStyle w:val="PargrafodaLista"/>
        <w:numPr>
          <w:ilvl w:val="0"/>
          <w:numId w:val="8"/>
        </w:numPr>
        <w:spacing w:after="120"/>
        <w:ind w:left="993" w:hanging="284"/>
        <w:jc w:val="both"/>
        <w:rPr>
          <w:sz w:val="24"/>
          <w:szCs w:val="24"/>
        </w:rPr>
      </w:pPr>
      <w:r w:rsidRPr="00DC5A73">
        <w:rPr>
          <w:sz w:val="24"/>
          <w:szCs w:val="24"/>
        </w:rPr>
        <w:t>plataformas SIGAA (Sistema Integrado de Gestão de Atividades Acadêmicas) e SIPAC (Sistema Integrado de Patrimônio, Administração e Contratos): utilizados para divulgação e convite para participação nas pesquisas de autoavaliação (exceto comunidade externa).</w:t>
      </w:r>
    </w:p>
    <w:p w14:paraId="5229B703" w14:textId="58D834BC" w:rsidR="00DC5A73" w:rsidRPr="00DC5A73" w:rsidRDefault="00DC5A73" w:rsidP="009B10A4">
      <w:pPr>
        <w:pStyle w:val="PargrafodaLista"/>
        <w:numPr>
          <w:ilvl w:val="0"/>
          <w:numId w:val="8"/>
        </w:numPr>
        <w:spacing w:after="120"/>
        <w:ind w:left="993" w:hanging="284"/>
        <w:jc w:val="both"/>
        <w:rPr>
          <w:sz w:val="24"/>
          <w:szCs w:val="24"/>
        </w:rPr>
      </w:pPr>
      <w:r w:rsidRPr="00DC5A73">
        <w:rPr>
          <w:sz w:val="24"/>
          <w:szCs w:val="24"/>
        </w:rPr>
        <w:t>murais da CPA/NAC/NAR nos campi: utilizados para divulgação de resultados das pesquisas de autoavaliação.</w:t>
      </w:r>
    </w:p>
    <w:p w14:paraId="5C910D62" w14:textId="1C52A906" w:rsidR="00482EDC" w:rsidRPr="001A2C91" w:rsidRDefault="00000000" w:rsidP="003A12F4">
      <w:pPr>
        <w:spacing w:after="120"/>
        <w:jc w:val="both"/>
        <w:rPr>
          <w:color w:val="158466"/>
          <w:sz w:val="24"/>
          <w:szCs w:val="24"/>
        </w:rPr>
      </w:pPr>
      <w:r w:rsidRPr="003A12F4">
        <w:tab/>
      </w:r>
      <w:r w:rsidRPr="001A2C91">
        <w:rPr>
          <w:sz w:val="24"/>
          <w:szCs w:val="24"/>
        </w:rPr>
        <w:t>Em relação aos processo de autoavaliação, no decorrer dos anos diversas mudanças foram sendo implementadas, dentre os três níveis avaliados:  (i) Autoavaliação institucional; (ii) Avaliação dos cursos de graduação e de pós-graduação e (iii) Avaliação dos componentes curriculares (CCRs). Além disso, nos últimos anos tem sido realizadas autoavaliações qualitativas das pró-reitorias, secretarias especiais e demais setores, onde os próprios setores fazem a sua análise crítica, apontando desafios e planos de melhoria, conforme podem ser observados nos relatórios</w:t>
      </w:r>
      <w:r w:rsidR="008B22A9" w:rsidRPr="001A2C91">
        <w:rPr>
          <w:sz w:val="24"/>
          <w:szCs w:val="24"/>
        </w:rPr>
        <w:t xml:space="preserve"> de autoavaliação</w:t>
      </w:r>
      <w:r w:rsidRPr="001A2C91">
        <w:rPr>
          <w:color w:val="000000"/>
          <w:spacing w:val="-2"/>
          <w:sz w:val="24"/>
          <w:szCs w:val="24"/>
        </w:rPr>
        <w:t>.</w:t>
      </w:r>
    </w:p>
    <w:p w14:paraId="43BB583F" w14:textId="44EA5339" w:rsidR="00482EDC" w:rsidRPr="001A2C91" w:rsidRDefault="00000000" w:rsidP="003A12F4">
      <w:pPr>
        <w:spacing w:after="120"/>
        <w:jc w:val="both"/>
        <w:rPr>
          <w:sz w:val="24"/>
          <w:szCs w:val="24"/>
        </w:rPr>
      </w:pPr>
      <w:r w:rsidRPr="001A2C91">
        <w:rPr>
          <w:sz w:val="24"/>
          <w:szCs w:val="24"/>
        </w:rPr>
        <w:tab/>
        <w:t xml:space="preserve">A elaboração dos instrumentos de pesquisa são compartilhados, onde os pares são ouvidos e as melhorias nos instrumentos vão sendo adaptadas. A condução do processo de autoavaliação institucional, durante os anos de 2021 a 2022, contou com a utilização de metodologias qualitativas e quantitativas. Os instrumentos de coleta de dados quantitativos foram importantes para subsidiar a análise das informações qualitativas coletadas por meio de entrevistas, reuniões com gestores e servidores e a manutenção de espaços de diálogo com a comunidade universitária. Além dos instrumentos de autoavaliação institucional aplicados aos segmentos da comunidade universitária, o processo avaliativo contemplou a avaliação dos cursos de graduação e a avaliação dos componentes curriculares (CCRs). Nessa etapa, os estudantes puderam avaliar questões mais pontuais em relação ao seu curso e à sua vivência acadêmica. </w:t>
      </w:r>
    </w:p>
    <w:p w14:paraId="05353518" w14:textId="77777777" w:rsidR="00482EDC" w:rsidRPr="003A12F4" w:rsidRDefault="00000000" w:rsidP="00B43A00">
      <w:pPr>
        <w:pStyle w:val="Corpodetexto"/>
        <w:spacing w:before="138" w:after="120"/>
        <w:ind w:right="104" w:firstLine="851"/>
        <w:jc w:val="both"/>
      </w:pPr>
      <w:r w:rsidRPr="003A12F4">
        <w:t xml:space="preserve">Em 2022 e 2023 observou-se a necessidade de padronização dos processos e da metodologia de autoavaliação da graduação e da pós-graduação  e a realização de ajustes no instrumento de pesquisa. Com base nisso, a CPA dedicou-se na elaboração de um novo formato de instrumento de pesquisa para a coleta dos dados que instrumentalizam o processo de autoavaliação e o estabelecimento de uma nova metodologia de análise e tratamento das informações prestadas pelos respondentes. A partir daí passou a utilizar do sistema Power BI para a organização e apresentação dos </w:t>
      </w:r>
      <w:r w:rsidRPr="003A12F4">
        <w:lastRenderedPageBreak/>
        <w:t>resultados.</w:t>
      </w:r>
    </w:p>
    <w:p w14:paraId="654282C7" w14:textId="77777777" w:rsidR="00482EDC" w:rsidRPr="003A12F4" w:rsidRDefault="00000000" w:rsidP="00B43A00">
      <w:pPr>
        <w:pStyle w:val="Corpodetexto"/>
        <w:spacing w:before="138" w:after="120"/>
        <w:ind w:right="104" w:firstLine="851"/>
        <w:jc w:val="both"/>
      </w:pPr>
      <w:r w:rsidRPr="003A12F4">
        <w:t xml:space="preserve">O documento norteador utilizado como parâmetro para a construção do novo questionário foi o instrumento de avaliação externa adotado para fins de recredenciamento/transformação de organização acadêmica1, pois entendeu-se que os indicadores de qualidade ali estabelecidos contemplam de modo satisfatório as dez dimensões e os cinco eixos avaliativos do SINAES, bem como correspondem aos principais aspectos que precisam ser considerados para a tomada de decisão a partir dos achados da pesquisa. </w:t>
      </w:r>
    </w:p>
    <w:p w14:paraId="439FFAD0" w14:textId="77777777" w:rsidR="00482EDC" w:rsidRPr="003A12F4" w:rsidRDefault="00000000" w:rsidP="00B43A00">
      <w:pPr>
        <w:pStyle w:val="Corpodetexto"/>
        <w:spacing w:before="138" w:after="120"/>
        <w:ind w:right="104" w:firstLine="851"/>
        <w:jc w:val="both"/>
      </w:pPr>
      <w:r w:rsidRPr="003A12F4">
        <w:t xml:space="preserve">Do mesmo modo, o instrumento adotado contempla as orientações expressas na Nota Técnica INEP/DAES/CONAES Nº 065/2014, na qual é mencionado que: “O processo de autoavaliação da IES deverá ser consolidado no Relatório de Autoavaliação Institucional, que tem por finalidades fomentar a cultura de avaliação institucional e subsidiar os processos de avaliação externa” (INEP, 2014, s. p.). Na etapa de reorganização dos instrumentos e revisão da metodologia, foram acolhidos aspectos como a qualificação dos resultados da participação dos segmentos, a necessidade de envolvimento da comunidade universitária, possibilitando a elevação dos índices de respostas, a padronização do questionário para permitir a comparação e acompanhar a evolução dos indicadores nos próximos ciclos, bem como a aplicação dos resultados na tomada de decisões. </w:t>
      </w:r>
    </w:p>
    <w:p w14:paraId="6B65D454" w14:textId="77777777" w:rsidR="00482EDC" w:rsidRPr="003A12F4" w:rsidRDefault="00000000" w:rsidP="00B43A00">
      <w:pPr>
        <w:pStyle w:val="Corpodetexto"/>
        <w:spacing w:before="138" w:after="120"/>
        <w:ind w:right="104" w:firstLine="851"/>
        <w:jc w:val="both"/>
      </w:pPr>
      <w:r w:rsidRPr="003A12F4">
        <w:t xml:space="preserve">Os instrumentos foram elaborados no primeiro semestre de 2022 e apresentados em reunião ampliada com representantes dos NACs. Os participantes replicaram o instrumento junto aos membros de cada núcleo para discussão e apresentação de sugestões de melhoria no questionário, bem como a classificação das questões pertinentes a cada segmento da comunidade universitária representado no processo de autoavaliação. A partir do instrumento basilar validado pelos membros da CPA foram definidas quais questões seriam aplicadas a cada um dos segmentos participantes, docentes, técnico-administrativos, estudantes, egressos e comunidade regional. Para viabilizar a participação de cada segmento foram criados links de acesso aberto para a divulgação dos questionários. </w:t>
      </w:r>
    </w:p>
    <w:p w14:paraId="3C8F8165" w14:textId="77777777" w:rsidR="00482EDC" w:rsidRPr="003A12F4" w:rsidRDefault="00000000" w:rsidP="00B43A00">
      <w:pPr>
        <w:pStyle w:val="Corpodetexto"/>
        <w:spacing w:before="138" w:after="120"/>
        <w:ind w:right="104" w:firstLine="851"/>
        <w:jc w:val="both"/>
      </w:pPr>
      <w:r w:rsidRPr="003A12F4">
        <w:t xml:space="preserve">Em 2023, a pesquisa quantitativa sobre a autoavaliação institucional ocorreu por meio de aplicação de formulários eletrônicos, anônimos e não obrigatórios, e utilizou a plataforma Google Formulários (https://docs.google.com/forms/) e Microsoft Formulários (https://forms.office.com/). Estes podem ser localizados no site oficial da Universidade Federal da Fronteira Sul em (https://www.uffs.edu.br/atos-normativos/formulario/cpa/2023-0001). A divulgação deu-se por meio de: a) envio massivo de e-mails; b) inclusão de links e código QR Code nos sistemas administrativos e acadêmicos nas telas iniciais de cada sistema; c) publicação de notícia no site oficial; d) publicação em redes sociais administradas pelo setor de comunicação institucional; e) fixação de cartazes em salas de aula e corredores da instituição e f) visitas presenciais em salas de aula e salas administrativas convidando a comunidade acadêmica a participar. </w:t>
      </w:r>
    </w:p>
    <w:p w14:paraId="6863C24D" w14:textId="77777777" w:rsidR="00482EDC" w:rsidRPr="003A12F4" w:rsidRDefault="00482EDC" w:rsidP="003A12F4">
      <w:pPr>
        <w:pStyle w:val="Corpodetexto"/>
        <w:spacing w:before="138" w:after="120"/>
        <w:ind w:left="540" w:right="104" w:firstLine="720"/>
        <w:jc w:val="both"/>
      </w:pPr>
    </w:p>
    <w:p w14:paraId="6F07868C" w14:textId="77777777" w:rsidR="00482EDC" w:rsidRPr="003A12F4" w:rsidRDefault="00000000" w:rsidP="003A12F4">
      <w:pPr>
        <w:pStyle w:val="Ttulo1"/>
        <w:numPr>
          <w:ilvl w:val="0"/>
          <w:numId w:val="2"/>
        </w:numPr>
        <w:tabs>
          <w:tab w:val="left" w:pos="720"/>
        </w:tabs>
        <w:spacing w:after="120"/>
        <w:ind w:left="720"/>
        <w:jc w:val="both"/>
      </w:pPr>
      <w:bookmarkStart w:id="19" w:name="_bookmark7"/>
      <w:bookmarkStart w:id="20" w:name="4_DIVULGAÇÃO_E_ANÁLISE_DOS_RESULTADOS_DA"/>
      <w:bookmarkStart w:id="21" w:name="_Toc172038745"/>
      <w:bookmarkEnd w:id="19"/>
      <w:bookmarkEnd w:id="20"/>
      <w:r w:rsidRPr="003A12F4">
        <w:t>DIVULGAÇÃO</w:t>
      </w:r>
      <w:r w:rsidRPr="003A12F4">
        <w:rPr>
          <w:spacing w:val="-17"/>
        </w:rPr>
        <w:t xml:space="preserve"> </w:t>
      </w:r>
      <w:r w:rsidRPr="003A12F4">
        <w:t>E</w:t>
      </w:r>
      <w:r w:rsidRPr="003A12F4">
        <w:rPr>
          <w:spacing w:val="-15"/>
        </w:rPr>
        <w:t xml:space="preserve"> </w:t>
      </w:r>
      <w:r w:rsidRPr="003A12F4">
        <w:t>ANÁLISE</w:t>
      </w:r>
      <w:r w:rsidRPr="003A12F4">
        <w:rPr>
          <w:spacing w:val="-15"/>
        </w:rPr>
        <w:t xml:space="preserve"> </w:t>
      </w:r>
      <w:r w:rsidRPr="003A12F4">
        <w:t>DOS</w:t>
      </w:r>
      <w:r w:rsidRPr="003A12F4">
        <w:rPr>
          <w:spacing w:val="-15"/>
        </w:rPr>
        <w:t xml:space="preserve"> </w:t>
      </w:r>
      <w:r w:rsidRPr="003A12F4">
        <w:t>RESULTADOS</w:t>
      </w:r>
      <w:r w:rsidRPr="003A12F4">
        <w:rPr>
          <w:spacing w:val="-12"/>
        </w:rPr>
        <w:t xml:space="preserve"> </w:t>
      </w:r>
      <w:r w:rsidRPr="003A12F4">
        <w:t>DA</w:t>
      </w:r>
      <w:r w:rsidRPr="003A12F4">
        <w:rPr>
          <w:spacing w:val="-28"/>
        </w:rPr>
        <w:t xml:space="preserve"> </w:t>
      </w:r>
      <w:r w:rsidRPr="003A12F4">
        <w:rPr>
          <w:spacing w:val="-2"/>
        </w:rPr>
        <w:t>AUTOAVALIAÇÃO</w:t>
      </w:r>
      <w:bookmarkEnd w:id="21"/>
    </w:p>
    <w:p w14:paraId="3365EA6D" w14:textId="168A4EC5" w:rsidR="00482EDC" w:rsidRPr="003A12F4" w:rsidRDefault="00000000" w:rsidP="00B43A00">
      <w:pPr>
        <w:pStyle w:val="Corpodetexto"/>
        <w:spacing w:before="120" w:after="120"/>
        <w:ind w:right="114" w:firstLine="568"/>
        <w:jc w:val="both"/>
        <w:rPr>
          <w:spacing w:val="-2"/>
        </w:rPr>
      </w:pPr>
      <w:r w:rsidRPr="003A12F4">
        <w:t>Gradativamente a CPA vem observado melhorias nos cenários avaliativos, onde a avaliação institucional passou a ser vista pela equipe diretiva como centro do processo.  A partir de 2019 foram realizadas diversas ações para fortalecimento e sensibilização sobre a importância da autoavaliação para a comunidade universitária, por meio de reuniões, fóruns e apresentações dos resultados</w:t>
      </w:r>
      <w:r w:rsidRPr="003A12F4">
        <w:rPr>
          <w:spacing w:val="-2"/>
        </w:rPr>
        <w:t xml:space="preserve"> </w:t>
      </w:r>
      <w:r w:rsidRPr="003A12F4">
        <w:t>da</w:t>
      </w:r>
      <w:r w:rsidRPr="003A12F4">
        <w:rPr>
          <w:spacing w:val="-2"/>
        </w:rPr>
        <w:t xml:space="preserve"> </w:t>
      </w:r>
      <w:r w:rsidRPr="003A12F4">
        <w:t>autoavaliação</w:t>
      </w:r>
      <w:r w:rsidRPr="003A12F4">
        <w:rPr>
          <w:spacing w:val="-1"/>
        </w:rPr>
        <w:t xml:space="preserve"> </w:t>
      </w:r>
      <w:r w:rsidRPr="003A12F4">
        <w:t>institucional</w:t>
      </w:r>
      <w:r w:rsidRPr="003A12F4">
        <w:rPr>
          <w:spacing w:val="-2"/>
        </w:rPr>
        <w:t xml:space="preserve"> </w:t>
      </w:r>
      <w:r w:rsidRPr="003A12F4">
        <w:t>para</w:t>
      </w:r>
      <w:r w:rsidRPr="003A12F4">
        <w:rPr>
          <w:spacing w:val="-2"/>
        </w:rPr>
        <w:t xml:space="preserve"> </w:t>
      </w:r>
      <w:r w:rsidRPr="003A12F4">
        <w:t>a</w:t>
      </w:r>
      <w:r w:rsidR="00543210" w:rsidRPr="003A12F4">
        <w:t>s</w:t>
      </w:r>
      <w:r w:rsidRPr="003A12F4">
        <w:rPr>
          <w:spacing w:val="-2"/>
        </w:rPr>
        <w:t xml:space="preserve"> </w:t>
      </w:r>
      <w:r w:rsidRPr="003A12F4">
        <w:t>equipe</w:t>
      </w:r>
      <w:r w:rsidR="00543210" w:rsidRPr="003A12F4">
        <w:t>s</w:t>
      </w:r>
      <w:r w:rsidRPr="003A12F4">
        <w:rPr>
          <w:spacing w:val="-2"/>
        </w:rPr>
        <w:t xml:space="preserve"> </w:t>
      </w:r>
      <w:r w:rsidRPr="003A12F4">
        <w:t>diretiva</w:t>
      </w:r>
      <w:r w:rsidR="00543210" w:rsidRPr="003A12F4">
        <w:t>s</w:t>
      </w:r>
      <w:r w:rsidRPr="003A12F4">
        <w:rPr>
          <w:spacing w:val="-2"/>
        </w:rPr>
        <w:t xml:space="preserve"> </w:t>
      </w:r>
      <w:r w:rsidRPr="003A12F4">
        <w:t>da</w:t>
      </w:r>
      <w:r w:rsidRPr="003A12F4">
        <w:rPr>
          <w:spacing w:val="-2"/>
        </w:rPr>
        <w:t xml:space="preserve"> </w:t>
      </w:r>
      <w:r w:rsidRPr="003A12F4">
        <w:t>UFFS.</w:t>
      </w:r>
      <w:r w:rsidRPr="003A12F4">
        <w:rPr>
          <w:spacing w:val="-2"/>
        </w:rPr>
        <w:t xml:space="preserve"> Detalhamento no link: </w:t>
      </w:r>
      <w:hyperlink r:id="rId18">
        <w:r w:rsidRPr="003A12F4">
          <w:rPr>
            <w:rStyle w:val="LinkdaInternet"/>
            <w:spacing w:val="-2"/>
          </w:rPr>
          <w:t>RELATÓRIO Nº 1/CPA/UFFS/2020</w:t>
        </w:r>
      </w:hyperlink>
      <w:r w:rsidRPr="003A12F4">
        <w:rPr>
          <w:spacing w:val="-2"/>
        </w:rPr>
        <w:t xml:space="preserve">. </w:t>
      </w:r>
    </w:p>
    <w:p w14:paraId="67DF37CE" w14:textId="7EEBB0A1" w:rsidR="00482EDC" w:rsidRPr="003A12F4" w:rsidRDefault="00000000" w:rsidP="00B43A00">
      <w:pPr>
        <w:pStyle w:val="Corpodetexto"/>
        <w:spacing w:before="120" w:after="120"/>
        <w:ind w:right="106" w:firstLine="568"/>
        <w:jc w:val="both"/>
      </w:pPr>
      <w:r w:rsidRPr="003A12F4">
        <w:t>Em 2020 os resultados das autoavaliações dos cursos de graduação e de pós-graduação foram encaminhados aos coordenadores adjuntos da CPA nos campi, de forma que eles pudessem dialogar com os coordenadores de curso, com a coordenação acadêmica, NDEs, colegiados de curso e</w:t>
      </w:r>
      <w:r w:rsidRPr="003A12F4">
        <w:rPr>
          <w:spacing w:val="40"/>
        </w:rPr>
        <w:t xml:space="preserve"> </w:t>
      </w:r>
      <w:r w:rsidRPr="003A12F4">
        <w:t xml:space="preserve">com a direção dos respectivos </w:t>
      </w:r>
      <w:r w:rsidRPr="003A12F4">
        <w:rPr>
          <w:i/>
        </w:rPr>
        <w:t xml:space="preserve">campus. </w:t>
      </w:r>
      <w:r w:rsidRPr="003A12F4">
        <w:t>A</w:t>
      </w:r>
      <w:r w:rsidRPr="003A12F4">
        <w:rPr>
          <w:spacing w:val="-9"/>
        </w:rPr>
        <w:t xml:space="preserve"> </w:t>
      </w:r>
      <w:r w:rsidRPr="003A12F4">
        <w:t xml:space="preserve">partir desses diálogos, cada campus elaborou um plano de ação de </w:t>
      </w:r>
      <w:r w:rsidRPr="003A12F4">
        <w:lastRenderedPageBreak/>
        <w:t>melhorias. Detalhamento do Relatório de Autoavaliação Institucional ano-base 2020, no link:</w:t>
      </w:r>
      <w:r w:rsidR="00543210" w:rsidRPr="003A12F4">
        <w:t xml:space="preserve"> </w:t>
      </w:r>
      <w:hyperlink r:id="rId19">
        <w:r w:rsidRPr="003A12F4">
          <w:rPr>
            <w:rStyle w:val="LinkdaInternet"/>
          </w:rPr>
          <w:t>RELATÓRIO Nº 1/CPA/UFFS/2021</w:t>
        </w:r>
      </w:hyperlink>
      <w:r w:rsidRPr="003A12F4">
        <w:t>.</w:t>
      </w:r>
    </w:p>
    <w:p w14:paraId="796CBC5D" w14:textId="77777777" w:rsidR="00482EDC" w:rsidRPr="003A12F4" w:rsidRDefault="00000000" w:rsidP="00B43A00">
      <w:pPr>
        <w:pStyle w:val="Corpodetexto"/>
        <w:spacing w:before="120" w:after="120"/>
        <w:ind w:right="106" w:firstLine="568"/>
        <w:jc w:val="both"/>
      </w:pPr>
      <w:r w:rsidRPr="003A12F4">
        <w:t>De 2020 à 2022 também foram realizadas diversas reuniões e momentos de sensibilização em que a CPA foi convidada a dialogar com a reitoria, pró-reitorias, diretores de campus e demais setores diretivos da instituição. Essas reuniões foram presenciais e também por videoconferências. Nesse período também foram realizadas quatro etapas de autoavaliação qualitativas dos resultados, por meio de reuniões e eventos.</w:t>
      </w:r>
    </w:p>
    <w:p w14:paraId="5B833684" w14:textId="072AFE6F" w:rsidR="00482EDC" w:rsidRPr="003A12F4" w:rsidRDefault="00000000" w:rsidP="00B43A00">
      <w:pPr>
        <w:pStyle w:val="Corpodetexto"/>
        <w:spacing w:before="120" w:after="120"/>
        <w:ind w:right="106" w:firstLine="568"/>
        <w:jc w:val="both"/>
      </w:pPr>
      <w:r w:rsidRPr="003A12F4">
        <w:t xml:space="preserve">Na </w:t>
      </w:r>
      <w:r w:rsidRPr="003A12F4">
        <w:rPr>
          <w:b/>
          <w:bCs/>
        </w:rPr>
        <w:t>primeira etapa</w:t>
      </w:r>
      <w:r w:rsidRPr="003A12F4">
        <w:t xml:space="preserve"> da avaliação qualitativa e devolutiva dos resultados foram realizadas reuniões com a equipe diretiva (Reitor, Pró-reitores e Diretores dos Campi) para tratar dos desafios atuais da instituição. A partir dessas ações, foram levantados os pontos centrais acerca das fragilidades</w:t>
      </w:r>
      <w:r w:rsidR="00BD5197" w:rsidRPr="003A12F4">
        <w:t xml:space="preserve">, </w:t>
      </w:r>
      <w:r w:rsidRPr="003A12F4">
        <w:t xml:space="preserve">que </w:t>
      </w:r>
      <w:r w:rsidR="00BD5197" w:rsidRPr="003A12F4">
        <w:t xml:space="preserve">devem </w:t>
      </w:r>
      <w:r w:rsidRPr="003A12F4">
        <w:t xml:space="preserve">ser colocados </w:t>
      </w:r>
      <w:r w:rsidR="00BD5197" w:rsidRPr="003A12F4">
        <w:t xml:space="preserve">nos planos de ações </w:t>
      </w:r>
      <w:r w:rsidRPr="003A12F4">
        <w:t>nos próximos anos</w:t>
      </w:r>
      <w:r w:rsidR="00BD5197" w:rsidRPr="003A12F4">
        <w:t>, para posteriormente colocá-los em prática.</w:t>
      </w:r>
      <w:r w:rsidRPr="003A12F4">
        <w:t xml:space="preserve"> </w:t>
      </w:r>
    </w:p>
    <w:p w14:paraId="53CF542C" w14:textId="77777777" w:rsidR="00482EDC" w:rsidRPr="003A12F4" w:rsidRDefault="00000000" w:rsidP="00146794">
      <w:pPr>
        <w:pStyle w:val="Corpodetexto"/>
        <w:spacing w:before="120" w:after="120"/>
        <w:ind w:right="106" w:firstLine="568"/>
        <w:jc w:val="both"/>
      </w:pPr>
      <w:r w:rsidRPr="003A12F4">
        <w:t xml:space="preserve">A </w:t>
      </w:r>
      <w:r w:rsidRPr="003A12F4">
        <w:rPr>
          <w:b/>
          <w:bCs/>
        </w:rPr>
        <w:t>segunda etapa</w:t>
      </w:r>
      <w:r w:rsidRPr="003A12F4">
        <w:t xml:space="preserve"> da avaliação qualitativa e devolutiva dos resultados foi o evento AVALIA, um importante evento de Autoavaliação Institucional da UFFS, realizado nos dias 13 a 17 de setembro de 2021. Esse evento teve como objetivo geral: Dialogar sobre os rumos da autoavaliação institucional, de forma a criar uma cultura de autoavaliação. Além de ser debatidos sobre os rumos da autoavaliação, foi um momento propício para se realizar as devolutivas da autoavaliação anterior, contemplando todos os segmentos da comunidade acadêmica. O evento aconteceu 100% online na Sala da CPA no sistema Cisco Webex e transmitido simultaneamente pelas seguintes plataformas: Canal da CPA da UFFS no Youtube e Facebook UFFS ao Vivo. O evento ficou gravado e pode ser visualizado na íntegra no link: </w:t>
      </w:r>
      <w:hyperlink r:id="rId20">
        <w:r w:rsidRPr="003A12F4">
          <w:rPr>
            <w:rStyle w:val="LinkdaInternet"/>
          </w:rPr>
          <w:t>https://www.youtube.com/channel/UCpijqfLVu290lzstU18splQ</w:t>
        </w:r>
      </w:hyperlink>
      <w:r w:rsidRPr="003A12F4">
        <w:t>.</w:t>
      </w:r>
    </w:p>
    <w:p w14:paraId="53DCFD3E" w14:textId="77777777" w:rsidR="00482EDC" w:rsidRPr="003A12F4" w:rsidRDefault="00000000" w:rsidP="00B43A00">
      <w:pPr>
        <w:pStyle w:val="Corpodetexto"/>
        <w:spacing w:before="121" w:after="120"/>
        <w:ind w:right="107" w:firstLine="851"/>
        <w:jc w:val="both"/>
      </w:pPr>
      <w:r w:rsidRPr="003A12F4">
        <w:t xml:space="preserve">Para o AVALIA, foram mais de 1.600 visualizações na página de inscrição, com efetivação de 553 inscrições de estudantes, professores, técnicos, da comunidade e outros. Após o término do evento foi feito uma pesquisa de avaliação, de forma a verificar a percepção da comunidade acadêmica a respeito do AVALIA, bem como acolher as sugestões de melhorias para as próximas edições. </w:t>
      </w:r>
    </w:p>
    <w:p w14:paraId="5FEC0485" w14:textId="77777777" w:rsidR="00482EDC" w:rsidRPr="003A12F4" w:rsidRDefault="00000000" w:rsidP="003A12F4">
      <w:pPr>
        <w:pStyle w:val="Corpodetexto"/>
        <w:spacing w:before="121" w:after="120"/>
        <w:ind w:left="540" w:right="107"/>
        <w:jc w:val="both"/>
      </w:pPr>
      <w:r w:rsidRPr="003A12F4">
        <w:rPr>
          <w:noProof/>
        </w:rPr>
        <w:drawing>
          <wp:anchor distT="0" distB="0" distL="0" distR="180340" simplePos="0" relativeHeight="251657216" behindDoc="0" locked="0" layoutInCell="0" allowOverlap="1" wp14:anchorId="1570272C" wp14:editId="08F608F2">
            <wp:simplePos x="0" y="0"/>
            <wp:positionH relativeFrom="column">
              <wp:posOffset>9156</wp:posOffset>
            </wp:positionH>
            <wp:positionV relativeFrom="paragraph">
              <wp:posOffset>58411</wp:posOffset>
            </wp:positionV>
            <wp:extent cx="1695600" cy="1522800"/>
            <wp:effectExtent l="0" t="0" r="0" b="1270"/>
            <wp:wrapSquare wrapText="largest"/>
            <wp:docPr id="1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3"/>
                    <pic:cNvPicPr>
                      <a:picLocks noChangeAspect="1" noChangeArrowheads="1"/>
                    </pic:cNvPicPr>
                  </pic:nvPicPr>
                  <pic:blipFill>
                    <a:blip r:embed="rId21"/>
                    <a:stretch>
                      <a:fillRect/>
                    </a:stretch>
                  </pic:blipFill>
                  <pic:spPr bwMode="auto">
                    <a:xfrm>
                      <a:off x="0" y="0"/>
                      <a:ext cx="1695600" cy="1522800"/>
                    </a:xfrm>
                    <a:prstGeom prst="rect">
                      <a:avLst/>
                    </a:prstGeom>
                  </pic:spPr>
                </pic:pic>
              </a:graphicData>
            </a:graphic>
            <wp14:sizeRelH relativeFrom="margin">
              <wp14:pctWidth>0</wp14:pctWidth>
            </wp14:sizeRelH>
            <wp14:sizeRelV relativeFrom="margin">
              <wp14:pctHeight>0</wp14:pctHeight>
            </wp14:sizeRelV>
          </wp:anchor>
        </w:drawing>
      </w:r>
      <w:r w:rsidRPr="003A12F4">
        <w:t xml:space="preserve">O detalhamento desse evento pode ser encontrado no Relatório de Autoavaliação Institucional ano-base 2021, no link: </w:t>
      </w:r>
      <w:hyperlink r:id="rId22">
        <w:r w:rsidRPr="003A12F4">
          <w:rPr>
            <w:rStyle w:val="LinkdaInternet"/>
          </w:rPr>
          <w:t>RELATÓRIO Nº 1/CPA/UFFS/2022</w:t>
        </w:r>
      </w:hyperlink>
      <w:r w:rsidRPr="003A12F4">
        <w:t xml:space="preserve"> . </w:t>
      </w:r>
    </w:p>
    <w:p w14:paraId="7C7649B7" w14:textId="77777777" w:rsidR="00482EDC" w:rsidRPr="003A12F4" w:rsidRDefault="00000000" w:rsidP="003A12F4">
      <w:pPr>
        <w:pStyle w:val="Corpodetexto"/>
        <w:spacing w:before="121" w:after="120"/>
        <w:ind w:left="540" w:right="107"/>
        <w:jc w:val="both"/>
      </w:pPr>
      <w:hyperlink r:id="rId23">
        <w:r w:rsidRPr="003A12F4">
          <w:rPr>
            <w:rStyle w:val="LinkdaInternet"/>
          </w:rPr>
          <w:t>Programação Geral do AVALIA UFFS 2021: 13 a 17/09</w:t>
        </w:r>
      </w:hyperlink>
      <w:r w:rsidRPr="003A12F4">
        <w:t xml:space="preserve"> </w:t>
      </w:r>
    </w:p>
    <w:p w14:paraId="60F6E4CB" w14:textId="77777777" w:rsidR="00482EDC" w:rsidRPr="003A12F4" w:rsidRDefault="00000000" w:rsidP="003A12F4">
      <w:pPr>
        <w:pStyle w:val="Corpodetexto"/>
        <w:spacing w:before="121" w:after="120"/>
        <w:ind w:right="107"/>
        <w:jc w:val="both"/>
      </w:pPr>
      <w:r w:rsidRPr="003A12F4">
        <w:t xml:space="preserve"> Os vídeos com os encontros e atividades do AVALIA estão dispostos no canal da CPA no Youtube: </w:t>
      </w:r>
      <w:hyperlink r:id="rId24">
        <w:r w:rsidRPr="003A12F4">
          <w:rPr>
            <w:rStyle w:val="LinkdaInternet"/>
          </w:rPr>
          <w:t>https://www.youtube.com/channel/UCpijqfLVu290lzstU18splQ/videos?view=0&amp;sort=dd&amp;flow=grid</w:t>
        </w:r>
      </w:hyperlink>
    </w:p>
    <w:p w14:paraId="7AB42E90" w14:textId="77777777" w:rsidR="00482EDC" w:rsidRPr="003A12F4" w:rsidRDefault="00482EDC" w:rsidP="003A12F4">
      <w:pPr>
        <w:pStyle w:val="Corpodetexto"/>
        <w:spacing w:before="121" w:after="120"/>
        <w:ind w:left="540" w:right="107" w:firstLine="568"/>
        <w:jc w:val="both"/>
      </w:pPr>
    </w:p>
    <w:p w14:paraId="6D6B3CF3" w14:textId="77777777" w:rsidR="00482EDC" w:rsidRPr="003A12F4" w:rsidRDefault="00000000" w:rsidP="00B43A00">
      <w:pPr>
        <w:pStyle w:val="Corpodetexto"/>
        <w:spacing w:before="121" w:after="120"/>
        <w:ind w:right="107" w:firstLine="851"/>
        <w:jc w:val="both"/>
      </w:pPr>
      <w:r w:rsidRPr="003A12F4">
        <w:t xml:space="preserve">Na </w:t>
      </w:r>
      <w:r w:rsidRPr="003A12F4">
        <w:rPr>
          <w:b/>
          <w:bCs/>
        </w:rPr>
        <w:t>terceira etapa</w:t>
      </w:r>
      <w:r w:rsidRPr="003A12F4">
        <w:t xml:space="preserve"> da avaliação qualitativa e devolutiva dos resultados foi a priorização das respostas obtidas no instrumento de pesquisa aplicado, na parte descritiva. Todos os segmentos da comunidade acadêmica deram sugestões importantes que devem ser analisadas pela gestão e pelas coordenações de cursos. </w:t>
      </w:r>
    </w:p>
    <w:p w14:paraId="460E332F" w14:textId="00C3A835" w:rsidR="00482EDC" w:rsidRPr="003A12F4" w:rsidRDefault="00000000" w:rsidP="00B43A00">
      <w:pPr>
        <w:pStyle w:val="Corpodetexto"/>
        <w:spacing w:before="121" w:after="120"/>
        <w:ind w:right="107" w:firstLine="851"/>
        <w:jc w:val="both"/>
      </w:pPr>
      <w:r w:rsidRPr="003A12F4">
        <w:t xml:space="preserve">Na </w:t>
      </w:r>
      <w:r w:rsidRPr="003A12F4">
        <w:rPr>
          <w:b/>
          <w:bCs/>
        </w:rPr>
        <w:t>quarta etapa</w:t>
      </w:r>
      <w:r w:rsidRPr="003A12F4">
        <w:t xml:space="preserve"> da avaliação qualitativa e devolutiva dos resultados foi enviado a todas as pró-reitorias, Secretarias Especiais, Diretorias dos Campi e para alguns setores estratégicos solicitação para que seguissem um roteiro básico de autoavaliação da do setor/unidade, com as informações a serem acrescentadas no relatório, conforme segue: 1. Execução das políticas internas 2. Novas ações em planejamento e ou, status da execução conforme previsão no PDI. 3. Ações estratégicas (descrição das ações e resultados de forma resumida e indica</w:t>
      </w:r>
      <w:r w:rsidR="00DE17F1" w:rsidRPr="003A12F4">
        <w:t>ção do</w:t>
      </w:r>
      <w:r w:rsidRPr="003A12F4">
        <w:t xml:space="preserve"> link do trabalho por completo, com metodologia, resultados completos) 4. Avaliação da capacidade de execução das ações sugeridas no </w:t>
      </w:r>
      <w:r w:rsidRPr="003A12F4">
        <w:lastRenderedPageBreak/>
        <w:t xml:space="preserve">relatório da CPA no ano anterior 5. Pesquisas de autoavaliação internas realizadas no âmbito dos setores; 6. Principais riscos e desafios 7. Existência de autoavaliações do setor e quadro-resumo apontando as fragilidades, as potencialidades, as ações e estratégias na busca de melhorias dentro do setor. </w:t>
      </w:r>
    </w:p>
    <w:p w14:paraId="29CE641F" w14:textId="672E2EF4" w:rsidR="00482EDC" w:rsidRPr="003A12F4" w:rsidRDefault="00000000" w:rsidP="00B43A00">
      <w:pPr>
        <w:pStyle w:val="Corpodetexto"/>
        <w:spacing w:before="121" w:after="120"/>
        <w:ind w:right="107" w:firstLine="851"/>
        <w:jc w:val="both"/>
      </w:pPr>
      <w:r w:rsidRPr="003A12F4">
        <w:t xml:space="preserve">Por se tratar de uma </w:t>
      </w:r>
      <w:r w:rsidR="00477AFA" w:rsidRPr="003A12F4">
        <w:t>metodologia</w:t>
      </w:r>
      <w:r w:rsidRPr="003A12F4">
        <w:t xml:space="preserve"> nova, nem todos os setores enviaram as respostas ou seguiram o novo formato. Entendemos que isso é normal quando se implementa mudanças. Sendo assim, esperamos que nos próximos anos possa aos poucos ser implementados padrões, a fim de que se alimente a cultura de autoavaliação também dentro dos setores de gestão da UFFS. O detalhamento da priorização das ações a serem realizadas e que foram encaminhados à gestão se encontram no Relatório de Autoavaliação Institucional ano-base 2022, no link:</w:t>
      </w:r>
      <w:r w:rsidR="00A21E8A" w:rsidRPr="003A12F4">
        <w:t xml:space="preserve"> </w:t>
      </w:r>
      <w:r w:rsidRPr="003A12F4">
        <w:t xml:space="preserve"> </w:t>
      </w:r>
      <w:hyperlink r:id="rId25">
        <w:r w:rsidRPr="003A12F4">
          <w:rPr>
            <w:rStyle w:val="LinkdaInternet"/>
          </w:rPr>
          <w:t>RELATÓRIO Nº 1/CPA/UFFS/2023</w:t>
        </w:r>
      </w:hyperlink>
      <w:r w:rsidR="0001345A">
        <w:t>.</w:t>
      </w:r>
    </w:p>
    <w:p w14:paraId="6DE3CF21" w14:textId="19477BDF" w:rsidR="00482EDC" w:rsidRPr="003A12F4" w:rsidRDefault="00000000" w:rsidP="00B43A00">
      <w:pPr>
        <w:pStyle w:val="Corpodetexto"/>
        <w:spacing w:before="138" w:after="120"/>
        <w:ind w:right="104" w:firstLine="851"/>
        <w:jc w:val="both"/>
      </w:pPr>
      <w:r w:rsidRPr="003A12F4">
        <w:t xml:space="preserve">No início de 2024, visando tornar a análise dos dados mais efetiva, foi enviada uma cópia dos resultados da autoavaliação 2023 para cada pró-reitoria, secretarias especiais da UFFS. Foi então solicitado que cada setor envolvido analisasse e comentasse estes resultados, e, por fim, complementasse estes com os desafios encontrados, as ações sugeridas e as ações existentes que estivessem relacionadas à sua área de competência. Da mesma forma, foram enviados aos coordenadores adjuntos da CPA, os resultados da pesquisa por campi, de forma que as análises pudessem ser realizadas conjuntamente com os setores locais, responsáveis pelas áreas específicas nos campi.  Acreditamos que dessa forma as análises não estariam direcionadas </w:t>
      </w:r>
      <w:r w:rsidR="000D305C" w:rsidRPr="003A12F4">
        <w:t xml:space="preserve">apenas </w:t>
      </w:r>
      <w:r w:rsidRPr="003A12F4">
        <w:t xml:space="preserve">pelo olhar dos membros da CPA e sim pelas pessoas envolvidas, que tem pleno conhecimento dos setores específicos da universidade. Além do mais, é uma ótima oportunidade para cada setor olhar seus resultados e buscar estratégias ou ações de melhorias.  Relatório de Autoavaliação Institucional ano-base 2023, detalhamento no link: </w:t>
      </w:r>
      <w:hyperlink r:id="rId26">
        <w:r w:rsidRPr="003A12F4">
          <w:rPr>
            <w:rStyle w:val="LinkdaInternet"/>
          </w:rPr>
          <w:t>RELATÓRIO Nº 1/CPA/UFFS/2024</w:t>
        </w:r>
      </w:hyperlink>
      <w:r w:rsidRPr="003A12F4">
        <w:t>.</w:t>
      </w:r>
    </w:p>
    <w:p w14:paraId="578E04F8" w14:textId="75A94E41" w:rsidR="00482EDC" w:rsidRPr="003A12F4" w:rsidRDefault="00000000" w:rsidP="00B43A00">
      <w:pPr>
        <w:pStyle w:val="Corpodetexto"/>
        <w:spacing w:before="138" w:after="120"/>
        <w:ind w:right="104" w:firstLine="851"/>
        <w:jc w:val="both"/>
      </w:pPr>
      <w:r w:rsidRPr="003A12F4">
        <w:t xml:space="preserve">As devolutivas dos resultados de 2023, de forma ampla para toda a comunidade acadêmica ainda serão realizadas no segundo semestre de 2024, por meio de reuniões, eventos  e exposição das informações em murais físicos da UFFS. Os resultados </w:t>
      </w:r>
      <w:r w:rsidR="00A40535" w:rsidRPr="003A12F4">
        <w:t xml:space="preserve">da autoavaliação 2023, </w:t>
      </w:r>
      <w:r w:rsidRPr="003A12F4">
        <w:t>na íntegra</w:t>
      </w:r>
      <w:r w:rsidR="00A40535" w:rsidRPr="003A12F4">
        <w:t>,</w:t>
      </w:r>
      <w:r w:rsidRPr="003A12F4">
        <w:t xml:space="preserve"> pode</w:t>
      </w:r>
      <w:r w:rsidR="00A40535" w:rsidRPr="003A12F4">
        <w:t>m</w:t>
      </w:r>
      <w:r w:rsidRPr="003A12F4">
        <w:t xml:space="preserve"> ser visualizados  na página da UFFS, link: </w:t>
      </w:r>
      <w:hyperlink r:id="rId27">
        <w:r w:rsidRPr="003A12F4">
          <w:rPr>
            <w:rStyle w:val="LinkdaInternet"/>
          </w:rPr>
          <w:t>Microsoft Power BI</w:t>
        </w:r>
      </w:hyperlink>
      <w:r w:rsidRPr="003A12F4">
        <w:t>. As devolutivas dos resultados estão dispostos em formato de fácil visualização e que permitem uma análise detalhada por dimensão, por eixo, por p</w:t>
      </w:r>
      <w:r w:rsidR="00A40535" w:rsidRPr="003A12F4">
        <w:t>ú</w:t>
      </w:r>
      <w:r w:rsidRPr="003A12F4">
        <w:t xml:space="preserve">blico pesquisado, bem como o resultado das escolhas prioritárias. </w:t>
      </w:r>
    </w:p>
    <w:p w14:paraId="0030F03C" w14:textId="77777777" w:rsidR="00482EDC" w:rsidRPr="003A12F4" w:rsidRDefault="00482EDC" w:rsidP="003A12F4">
      <w:pPr>
        <w:pStyle w:val="Corpodetexto"/>
        <w:spacing w:before="138" w:after="120"/>
        <w:ind w:left="540" w:right="104" w:firstLine="720"/>
        <w:jc w:val="both"/>
        <w:rPr>
          <w:shd w:val="clear" w:color="auto" w:fill="FFFF00"/>
        </w:rPr>
      </w:pPr>
    </w:p>
    <w:p w14:paraId="707CF041" w14:textId="77777777" w:rsidR="00482EDC" w:rsidRPr="003A12F4" w:rsidRDefault="00000000" w:rsidP="003A12F4">
      <w:pPr>
        <w:pStyle w:val="Ttulo1"/>
        <w:numPr>
          <w:ilvl w:val="0"/>
          <w:numId w:val="2"/>
        </w:numPr>
        <w:tabs>
          <w:tab w:val="left" w:pos="287"/>
        </w:tabs>
        <w:spacing w:after="120"/>
        <w:ind w:left="287"/>
        <w:jc w:val="both"/>
      </w:pPr>
      <w:bookmarkStart w:id="22" w:name="_bookmark8"/>
      <w:bookmarkStart w:id="23" w:name="5_PLANO_DE_MELHORIAS_A_PARTIR_DOS_PROCES"/>
      <w:bookmarkStart w:id="24" w:name="_Toc172038746"/>
      <w:bookmarkEnd w:id="22"/>
      <w:bookmarkEnd w:id="23"/>
      <w:r w:rsidRPr="003A12F4">
        <w:t>PLANO</w:t>
      </w:r>
      <w:r w:rsidRPr="003A12F4">
        <w:rPr>
          <w:spacing w:val="-17"/>
        </w:rPr>
        <w:t xml:space="preserve"> </w:t>
      </w:r>
      <w:r w:rsidRPr="003A12F4">
        <w:t>DE</w:t>
      </w:r>
      <w:r w:rsidRPr="003A12F4">
        <w:rPr>
          <w:spacing w:val="-13"/>
        </w:rPr>
        <w:t xml:space="preserve"> </w:t>
      </w:r>
      <w:r w:rsidRPr="003A12F4">
        <w:t>MELHORIAS</w:t>
      </w:r>
      <w:r w:rsidRPr="003A12F4">
        <w:rPr>
          <w:spacing w:val="-15"/>
        </w:rPr>
        <w:t xml:space="preserve"> </w:t>
      </w:r>
      <w:r w:rsidRPr="003A12F4">
        <w:t>A</w:t>
      </w:r>
      <w:r w:rsidRPr="003A12F4">
        <w:rPr>
          <w:spacing w:val="-15"/>
        </w:rPr>
        <w:t xml:space="preserve"> </w:t>
      </w:r>
      <w:r w:rsidRPr="003A12F4">
        <w:t>PARTIR</w:t>
      </w:r>
      <w:r w:rsidRPr="003A12F4">
        <w:rPr>
          <w:spacing w:val="-7"/>
        </w:rPr>
        <w:t xml:space="preserve"> </w:t>
      </w:r>
      <w:r w:rsidRPr="003A12F4">
        <w:t>DOS</w:t>
      </w:r>
      <w:r w:rsidRPr="003A12F4">
        <w:rPr>
          <w:spacing w:val="-6"/>
        </w:rPr>
        <w:t xml:space="preserve"> </w:t>
      </w:r>
      <w:r w:rsidRPr="003A12F4">
        <w:t>PROCESSOS</w:t>
      </w:r>
      <w:r w:rsidRPr="003A12F4">
        <w:rPr>
          <w:spacing w:val="-15"/>
        </w:rPr>
        <w:t xml:space="preserve"> </w:t>
      </w:r>
      <w:r w:rsidRPr="003A12F4">
        <w:rPr>
          <w:spacing w:val="-2"/>
        </w:rPr>
        <w:t>AVALIATIVOS</w:t>
      </w:r>
      <w:bookmarkEnd w:id="24"/>
    </w:p>
    <w:p w14:paraId="2314E1B1" w14:textId="6A2402F6" w:rsidR="00482EDC" w:rsidRPr="003D267D" w:rsidRDefault="00000000" w:rsidP="003A12F4">
      <w:pPr>
        <w:spacing w:after="120"/>
        <w:jc w:val="both"/>
        <w:rPr>
          <w:b/>
          <w:bCs/>
          <w:sz w:val="24"/>
          <w:szCs w:val="24"/>
        </w:rPr>
      </w:pPr>
      <w:r w:rsidRPr="003A12F4">
        <w:tab/>
      </w:r>
      <w:r w:rsidRPr="003D267D">
        <w:rPr>
          <w:sz w:val="24"/>
          <w:szCs w:val="24"/>
        </w:rPr>
        <w:t>Em 2019, a partir de um processo contínuo de discussões realizadas no âmbito da CPA e em reuniões com a equipe diretiva da UFFS e sob profunda reflexão do Relatório de Recredenciamento Institucional realizada pela CPA</w:t>
      </w:r>
      <w:r w:rsidR="005E25DB" w:rsidRPr="003D267D">
        <w:rPr>
          <w:b/>
          <w:bCs/>
          <w:sz w:val="24"/>
          <w:szCs w:val="24"/>
        </w:rPr>
        <w:t xml:space="preserve"> </w:t>
      </w:r>
      <w:r w:rsidR="005E25DB" w:rsidRPr="003D267D">
        <w:rPr>
          <w:sz w:val="24"/>
          <w:szCs w:val="24"/>
        </w:rPr>
        <w:t>e pela Comissão de Recredenciamento</w:t>
      </w:r>
      <w:r w:rsidRPr="003D267D">
        <w:rPr>
          <w:sz w:val="24"/>
          <w:szCs w:val="24"/>
        </w:rPr>
        <w:t>, passou-se a verificar a avaliação institucional como central, para as decisões de planejamento institucional. Os relatórios apresentados pela CPA são de extrema importância para que os gestores tenham o retrato da universidade, sob a ótica da comunidade acadêmica.</w:t>
      </w:r>
    </w:p>
    <w:p w14:paraId="73230FA6" w14:textId="77777777" w:rsidR="00482EDC" w:rsidRPr="003D267D" w:rsidRDefault="00000000" w:rsidP="003A12F4">
      <w:pPr>
        <w:spacing w:after="120"/>
        <w:jc w:val="both"/>
        <w:rPr>
          <w:b/>
          <w:bCs/>
          <w:sz w:val="24"/>
          <w:szCs w:val="24"/>
        </w:rPr>
      </w:pPr>
      <w:r w:rsidRPr="003D267D">
        <w:rPr>
          <w:sz w:val="24"/>
          <w:szCs w:val="24"/>
        </w:rPr>
        <w:tab/>
        <w:t>O atual PDI da UFFS tinha vigência de 2019 a 2023, mas foi prorrogado até o final de 2024. A previsão é que o novo PDI seja finalizado somente no primeiro semestre de 2025, por isso, deve ocorrer uma nova prorrogação do anterior, até que o novo entre em vigor. Em 2023 iniciaram-se as discussões a respeito da elaboração do novo PDI 2025-2032. Nas etapas de elaboração do novo PDI, os relatórios de avaliação institucional são primordiais para compor o diagnóstico institucional, até a elaboração dos objetivos e metas que irão direcionar o futuro da UFFS.</w:t>
      </w:r>
    </w:p>
    <w:p w14:paraId="231C5708" w14:textId="77777777" w:rsidR="00482EDC" w:rsidRPr="003D267D" w:rsidRDefault="00000000" w:rsidP="003A12F4">
      <w:pPr>
        <w:spacing w:after="120"/>
        <w:jc w:val="both"/>
        <w:rPr>
          <w:b/>
          <w:bCs/>
          <w:sz w:val="24"/>
          <w:szCs w:val="24"/>
        </w:rPr>
      </w:pPr>
      <w:r w:rsidRPr="003D267D">
        <w:rPr>
          <w:sz w:val="24"/>
          <w:szCs w:val="24"/>
        </w:rPr>
        <w:tab/>
        <w:t xml:space="preserve">Destaca-se que, com base na análise dos resultados da autoavaliações, a CPA envia recomendações aos setores responsáveis, sempre antes da finalização dos planos de ação que irão compor o PPA da UFFS para o próximo ano. Cabe aos gestores setoriais fazerem uma análise crítica </w:t>
      </w:r>
      <w:r w:rsidRPr="003D267D">
        <w:rPr>
          <w:sz w:val="24"/>
          <w:szCs w:val="24"/>
        </w:rPr>
        <w:lastRenderedPageBreak/>
        <w:t xml:space="preserve">das recomendações e as que forem pertinentes e possíveis de realização, incluir nos seus planos de ação.   </w:t>
      </w:r>
    </w:p>
    <w:p w14:paraId="11438DF9" w14:textId="4ADF3752" w:rsidR="00482EDC" w:rsidRPr="003A12F4" w:rsidRDefault="00000000" w:rsidP="003A12F4">
      <w:pPr>
        <w:pStyle w:val="Corpodetexto"/>
        <w:spacing w:before="258" w:after="120"/>
        <w:ind w:right="113"/>
        <w:jc w:val="both"/>
      </w:pPr>
      <w:r w:rsidRPr="003A12F4">
        <w:tab/>
        <w:t xml:space="preserve">Em 2020, conforme se pode observar no item 5.2, </w:t>
      </w:r>
      <w:r w:rsidRPr="003A12F4">
        <w:rPr>
          <w:spacing w:val="-2"/>
        </w:rPr>
        <w:t xml:space="preserve">no link: </w:t>
      </w:r>
      <w:hyperlink r:id="rId28">
        <w:r w:rsidRPr="003A12F4">
          <w:rPr>
            <w:rStyle w:val="LinkdaInternet"/>
            <w:spacing w:val="-2"/>
          </w:rPr>
          <w:t>RELATÓRIO Nº 1/CPA/UFFS/2020</w:t>
        </w:r>
      </w:hyperlink>
      <w:r w:rsidRPr="003A12F4">
        <w:rPr>
          <w:spacing w:val="-2"/>
        </w:rPr>
        <w:t>, foram encaminhadas s</w:t>
      </w:r>
      <w:r w:rsidRPr="003A12F4">
        <w:t>ugestões à gestão</w:t>
      </w:r>
      <w:r w:rsidR="00F23D50" w:rsidRPr="003A12F4">
        <w:t xml:space="preserve"> para que fossem </w:t>
      </w:r>
      <w:r w:rsidRPr="003A12F4">
        <w:t xml:space="preserve">incluídas nos planos de ação de melhorias, separadas em cada uma das 10 dimensões pesquisadas. </w:t>
      </w:r>
    </w:p>
    <w:p w14:paraId="67AA488B" w14:textId="77777777" w:rsidR="00482EDC" w:rsidRPr="003A12F4" w:rsidRDefault="00000000" w:rsidP="003A12F4">
      <w:pPr>
        <w:pStyle w:val="Corpodetexto"/>
        <w:spacing w:before="258" w:after="120"/>
        <w:ind w:right="113"/>
        <w:jc w:val="both"/>
      </w:pPr>
      <w:r w:rsidRPr="003A12F4">
        <w:tab/>
        <w:t>A partir dos resultados apresentados, destaca-se que várias estão sendo realizadas para aprimorar os processos com base nas autoavaliações institucionais:</w:t>
      </w:r>
    </w:p>
    <w:p w14:paraId="0AADFA74" w14:textId="77777777" w:rsidR="00482EDC" w:rsidRPr="003A12F4" w:rsidRDefault="00000000" w:rsidP="00591F56">
      <w:pPr>
        <w:pStyle w:val="PargrafodaLista"/>
        <w:numPr>
          <w:ilvl w:val="0"/>
          <w:numId w:val="9"/>
        </w:numPr>
        <w:tabs>
          <w:tab w:val="left" w:pos="1544"/>
        </w:tabs>
        <w:spacing w:before="13" w:after="120"/>
        <w:ind w:right="122"/>
        <w:jc w:val="both"/>
      </w:pPr>
      <w:r w:rsidRPr="00591F56">
        <w:rPr>
          <w:sz w:val="24"/>
        </w:rPr>
        <w:t>Revisão</w:t>
      </w:r>
      <w:r w:rsidRPr="00591F56">
        <w:rPr>
          <w:spacing w:val="23"/>
          <w:sz w:val="24"/>
        </w:rPr>
        <w:t xml:space="preserve"> </w:t>
      </w:r>
      <w:r w:rsidRPr="00591F56">
        <w:rPr>
          <w:sz w:val="24"/>
        </w:rPr>
        <w:t>e análise crítica do PDI 2019-2023</w:t>
      </w:r>
      <w:r w:rsidRPr="00591F56">
        <w:rPr>
          <w:spacing w:val="23"/>
          <w:sz w:val="24"/>
        </w:rPr>
        <w:t xml:space="preserve"> </w:t>
      </w:r>
      <w:r w:rsidRPr="00591F56">
        <w:rPr>
          <w:sz w:val="24"/>
        </w:rPr>
        <w:t>de acordo</w:t>
      </w:r>
      <w:r w:rsidRPr="00591F56">
        <w:rPr>
          <w:spacing w:val="23"/>
          <w:sz w:val="24"/>
        </w:rPr>
        <w:t xml:space="preserve"> </w:t>
      </w:r>
      <w:r w:rsidRPr="00591F56">
        <w:rPr>
          <w:sz w:val="24"/>
        </w:rPr>
        <w:t>com os</w:t>
      </w:r>
      <w:r w:rsidRPr="00591F56">
        <w:rPr>
          <w:spacing w:val="24"/>
          <w:sz w:val="24"/>
        </w:rPr>
        <w:t xml:space="preserve"> </w:t>
      </w:r>
      <w:r w:rsidRPr="00591F56">
        <w:rPr>
          <w:sz w:val="24"/>
        </w:rPr>
        <w:t>novos</w:t>
      </w:r>
      <w:r w:rsidRPr="00591F56">
        <w:rPr>
          <w:spacing w:val="24"/>
          <w:sz w:val="24"/>
        </w:rPr>
        <w:t xml:space="preserve"> </w:t>
      </w:r>
      <w:r w:rsidRPr="00591F56">
        <w:rPr>
          <w:sz w:val="24"/>
        </w:rPr>
        <w:t>instrumentos - grupos de trabalho locais nos campi e Reitoria para discussão do documento.</w:t>
      </w:r>
    </w:p>
    <w:p w14:paraId="4F6DF494" w14:textId="77777777" w:rsidR="00482EDC" w:rsidRPr="00591F56" w:rsidRDefault="00000000" w:rsidP="00591F56">
      <w:pPr>
        <w:pStyle w:val="PargrafodaLista"/>
        <w:numPr>
          <w:ilvl w:val="0"/>
          <w:numId w:val="9"/>
        </w:numPr>
        <w:tabs>
          <w:tab w:val="left" w:pos="1544"/>
        </w:tabs>
        <w:spacing w:after="120"/>
        <w:jc w:val="both"/>
        <w:rPr>
          <w:sz w:val="24"/>
        </w:rPr>
      </w:pPr>
      <w:r w:rsidRPr="00591F56">
        <w:rPr>
          <w:sz w:val="24"/>
        </w:rPr>
        <w:t>Elaboração e publicação da Política Institucional de Acompanhamento dos Egressos e criação do Portal dos Egressos.</w:t>
      </w:r>
    </w:p>
    <w:p w14:paraId="484CB3B2" w14:textId="77777777" w:rsidR="00482EDC" w:rsidRPr="00591F56" w:rsidRDefault="00000000" w:rsidP="00591F56">
      <w:pPr>
        <w:pStyle w:val="PargrafodaLista"/>
        <w:numPr>
          <w:ilvl w:val="0"/>
          <w:numId w:val="9"/>
        </w:numPr>
        <w:tabs>
          <w:tab w:val="left" w:pos="1544"/>
        </w:tabs>
        <w:spacing w:after="120"/>
        <w:jc w:val="both"/>
        <w:rPr>
          <w:sz w:val="24"/>
        </w:rPr>
      </w:pPr>
      <w:r w:rsidRPr="00591F56">
        <w:rPr>
          <w:sz w:val="24"/>
        </w:rPr>
        <w:t>Inclusão dos planos de ação de avaliação setoriais dos campi e Reitoria.</w:t>
      </w:r>
    </w:p>
    <w:p w14:paraId="41969D03" w14:textId="77777777" w:rsidR="00482EDC" w:rsidRPr="00591F56" w:rsidRDefault="00000000" w:rsidP="00591F56">
      <w:pPr>
        <w:pStyle w:val="PargrafodaLista"/>
        <w:numPr>
          <w:ilvl w:val="0"/>
          <w:numId w:val="9"/>
        </w:numPr>
        <w:tabs>
          <w:tab w:val="left" w:pos="1544"/>
        </w:tabs>
        <w:spacing w:after="120"/>
        <w:jc w:val="both"/>
        <w:rPr>
          <w:sz w:val="24"/>
        </w:rPr>
      </w:pPr>
      <w:r w:rsidRPr="00591F56">
        <w:rPr>
          <w:sz w:val="24"/>
        </w:rPr>
        <w:t>Criação de novos instrumentos de avaliações setoriais, bem como avaliação dos serviços ofertados pela Instituição.</w:t>
      </w:r>
    </w:p>
    <w:p w14:paraId="3EB08387" w14:textId="181015AD" w:rsidR="00482EDC" w:rsidRPr="00591F56" w:rsidRDefault="00000000" w:rsidP="00591F56">
      <w:pPr>
        <w:pStyle w:val="PargrafodaLista"/>
        <w:numPr>
          <w:ilvl w:val="0"/>
          <w:numId w:val="9"/>
        </w:numPr>
        <w:tabs>
          <w:tab w:val="left" w:pos="1544"/>
        </w:tabs>
        <w:spacing w:after="120"/>
        <w:ind w:right="117"/>
        <w:jc w:val="both"/>
        <w:rPr>
          <w:sz w:val="24"/>
        </w:rPr>
      </w:pPr>
      <w:r w:rsidRPr="00591F56">
        <w:rPr>
          <w:sz w:val="24"/>
        </w:rPr>
        <w:t>Em conjunto com a PROGESP, a CPA pretende realizar um estudo de metodologias para avaliação dos docentes e técnicos, bem como a avaliação das chefias por suas</w:t>
      </w:r>
      <w:r w:rsidR="00591F56" w:rsidRPr="00591F56">
        <w:rPr>
          <w:sz w:val="24"/>
        </w:rPr>
        <w:t xml:space="preserve"> </w:t>
      </w:r>
      <w:r w:rsidRPr="00591F56">
        <w:rPr>
          <w:sz w:val="24"/>
        </w:rPr>
        <w:t>equipes.</w:t>
      </w:r>
    </w:p>
    <w:p w14:paraId="14B2A118" w14:textId="77777777" w:rsidR="00482EDC" w:rsidRPr="00591F56" w:rsidRDefault="00000000" w:rsidP="00591F56">
      <w:pPr>
        <w:pStyle w:val="PargrafodaLista"/>
        <w:numPr>
          <w:ilvl w:val="0"/>
          <w:numId w:val="9"/>
        </w:numPr>
        <w:tabs>
          <w:tab w:val="left" w:pos="1544"/>
        </w:tabs>
        <w:spacing w:after="120"/>
        <w:jc w:val="both"/>
        <w:rPr>
          <w:sz w:val="24"/>
        </w:rPr>
      </w:pPr>
      <w:r w:rsidRPr="00591F56">
        <w:rPr>
          <w:sz w:val="24"/>
        </w:rPr>
        <w:t>A CPA e a PROPLAN estudam a elaboração de um painel de indicadores que  impactam</w:t>
      </w:r>
      <w:r w:rsidRPr="00591F56">
        <w:rPr>
          <w:sz w:val="24"/>
        </w:rPr>
        <w:tab/>
        <w:t>nas</w:t>
      </w:r>
      <w:r w:rsidRPr="00591F56">
        <w:rPr>
          <w:sz w:val="24"/>
        </w:rPr>
        <w:tab/>
        <w:t>avaliações</w:t>
      </w:r>
      <w:r w:rsidRPr="00591F56">
        <w:rPr>
          <w:sz w:val="24"/>
        </w:rPr>
        <w:tab/>
        <w:t>institucionais</w:t>
      </w:r>
      <w:r w:rsidRPr="00591F56">
        <w:rPr>
          <w:sz w:val="24"/>
        </w:rPr>
        <w:tab/>
        <w:t>e</w:t>
      </w:r>
      <w:r w:rsidRPr="00591F56">
        <w:rPr>
          <w:sz w:val="24"/>
        </w:rPr>
        <w:tab/>
        <w:t>dos</w:t>
      </w:r>
      <w:r w:rsidRPr="00591F56">
        <w:rPr>
          <w:sz w:val="24"/>
        </w:rPr>
        <w:tab/>
        <w:t>cursos</w:t>
      </w:r>
      <w:r w:rsidRPr="00591F56">
        <w:rPr>
          <w:sz w:val="24"/>
        </w:rPr>
        <w:tab/>
        <w:t>a</w:t>
      </w:r>
      <w:r w:rsidRPr="00591F56">
        <w:rPr>
          <w:sz w:val="24"/>
        </w:rPr>
        <w:tab/>
        <w:t>sere monitorados continuamente.</w:t>
      </w:r>
    </w:p>
    <w:p w14:paraId="23DAE166" w14:textId="77777777" w:rsidR="00482EDC" w:rsidRPr="00591F56" w:rsidRDefault="00000000" w:rsidP="00591F56">
      <w:pPr>
        <w:pStyle w:val="PargrafodaLista"/>
        <w:numPr>
          <w:ilvl w:val="0"/>
          <w:numId w:val="9"/>
        </w:numPr>
        <w:tabs>
          <w:tab w:val="left" w:pos="1544"/>
        </w:tabs>
        <w:spacing w:before="4" w:after="120"/>
        <w:jc w:val="both"/>
        <w:rPr>
          <w:sz w:val="24"/>
        </w:rPr>
      </w:pPr>
      <w:r w:rsidRPr="00591F56">
        <w:rPr>
          <w:sz w:val="24"/>
        </w:rPr>
        <w:t>A avaliação institucional passou a ser o elemento central do processo de planejamento institucional.</w:t>
      </w:r>
    </w:p>
    <w:p w14:paraId="1F05CB11" w14:textId="77777777" w:rsidR="00482EDC" w:rsidRPr="00591F56" w:rsidRDefault="00000000" w:rsidP="00591F56">
      <w:pPr>
        <w:pStyle w:val="PargrafodaLista"/>
        <w:numPr>
          <w:ilvl w:val="0"/>
          <w:numId w:val="9"/>
        </w:numPr>
        <w:tabs>
          <w:tab w:val="left" w:pos="1544"/>
        </w:tabs>
        <w:spacing w:after="120"/>
        <w:jc w:val="both"/>
        <w:rPr>
          <w:sz w:val="24"/>
        </w:rPr>
      </w:pPr>
      <w:r w:rsidRPr="00591F56">
        <w:rPr>
          <w:sz w:val="24"/>
        </w:rPr>
        <w:t>Instituída coordenação adjunta e equipe da CPA em cada campus.</w:t>
      </w:r>
    </w:p>
    <w:p w14:paraId="3C4C09D1" w14:textId="77777777" w:rsidR="00482EDC" w:rsidRPr="003A12F4" w:rsidRDefault="00000000" w:rsidP="00591F56">
      <w:pPr>
        <w:pStyle w:val="PargrafodaLista"/>
        <w:numPr>
          <w:ilvl w:val="0"/>
          <w:numId w:val="9"/>
        </w:numPr>
        <w:tabs>
          <w:tab w:val="left" w:pos="1544"/>
        </w:tabs>
        <w:spacing w:after="120"/>
        <w:ind w:right="113"/>
        <w:jc w:val="both"/>
      </w:pPr>
      <w:r w:rsidRPr="00591F56">
        <w:rPr>
          <w:sz w:val="24"/>
        </w:rPr>
        <w:t>Modernização de alguns processos institucionais, tais como a realização de processo seletivo próprio, com inscrições e matrículas on-line.</w:t>
      </w:r>
    </w:p>
    <w:p w14:paraId="4C216B12" w14:textId="77777777" w:rsidR="00482EDC" w:rsidRPr="003A12F4" w:rsidRDefault="00482EDC" w:rsidP="003A12F4">
      <w:pPr>
        <w:pStyle w:val="PargrafodaLista"/>
        <w:tabs>
          <w:tab w:val="left" w:pos="1544"/>
        </w:tabs>
        <w:spacing w:after="120"/>
        <w:ind w:right="113"/>
        <w:jc w:val="both"/>
        <w:rPr>
          <w:sz w:val="24"/>
        </w:rPr>
      </w:pPr>
    </w:p>
    <w:p w14:paraId="39156AB4" w14:textId="71CC3070" w:rsidR="00482EDC" w:rsidRPr="003A12F4" w:rsidRDefault="00000000" w:rsidP="0001345A">
      <w:pPr>
        <w:pStyle w:val="PargrafodaLista"/>
        <w:tabs>
          <w:tab w:val="left" w:pos="1544"/>
        </w:tabs>
        <w:spacing w:after="120"/>
        <w:ind w:left="0" w:right="113" w:firstLine="567"/>
        <w:jc w:val="both"/>
      </w:pPr>
      <w:r w:rsidRPr="003A12F4">
        <w:rPr>
          <w:sz w:val="24"/>
        </w:rPr>
        <w:t xml:space="preserve">No Relatório de Autoavaliação 2020, no link: </w:t>
      </w:r>
      <w:hyperlink r:id="rId29">
        <w:r w:rsidRPr="003A12F4">
          <w:rPr>
            <w:rStyle w:val="LinkdaInternet"/>
            <w:sz w:val="24"/>
          </w:rPr>
          <w:t>RELATÓRIO Nº 1/CPA/UFFS/2021</w:t>
        </w:r>
      </w:hyperlink>
      <w:r w:rsidRPr="003A12F4">
        <w:rPr>
          <w:sz w:val="24"/>
        </w:rPr>
        <w:t xml:space="preserve">, são destacadas melhorias implementadas pela gestão com base nas autoavaliações anteriores: </w:t>
      </w:r>
    </w:p>
    <w:p w14:paraId="05AB5B14" w14:textId="43C0F4DD" w:rsidR="00482EDC" w:rsidRPr="003A12F4" w:rsidRDefault="00000000" w:rsidP="00591F56">
      <w:pPr>
        <w:pStyle w:val="PargrafodaLista"/>
        <w:numPr>
          <w:ilvl w:val="0"/>
          <w:numId w:val="11"/>
        </w:numPr>
        <w:tabs>
          <w:tab w:val="left" w:pos="1544"/>
        </w:tabs>
        <w:spacing w:after="120"/>
        <w:ind w:right="113"/>
        <w:jc w:val="both"/>
      </w:pPr>
      <w:r w:rsidRPr="003A12F4">
        <w:rPr>
          <w:sz w:val="24"/>
        </w:rPr>
        <w:t>Instituídas as coordenações adjuntas e equipes da CPA em cada campus, com planejamento e ações de avaliação integrada com todos os campi.</w:t>
      </w:r>
    </w:p>
    <w:p w14:paraId="19D1C005" w14:textId="3B9C537A" w:rsidR="00482EDC" w:rsidRPr="003A12F4" w:rsidRDefault="00000000" w:rsidP="00591F56">
      <w:pPr>
        <w:pStyle w:val="PargrafodaLista"/>
        <w:numPr>
          <w:ilvl w:val="0"/>
          <w:numId w:val="11"/>
        </w:numPr>
        <w:tabs>
          <w:tab w:val="left" w:pos="1544"/>
        </w:tabs>
        <w:spacing w:after="120"/>
        <w:ind w:right="113"/>
        <w:jc w:val="both"/>
      </w:pPr>
      <w:r w:rsidRPr="003A12F4">
        <w:rPr>
          <w:sz w:val="24"/>
        </w:rPr>
        <w:t>Sensibilização da comunidade acadêmica sobre a importância da CPA no planejamento e acompanhamento de ações para a melhoria da vida universitária.</w:t>
      </w:r>
    </w:p>
    <w:p w14:paraId="1EC04AAC" w14:textId="773B3214" w:rsidR="00482EDC" w:rsidRPr="003A12F4" w:rsidRDefault="00000000" w:rsidP="00591F56">
      <w:pPr>
        <w:pStyle w:val="PargrafodaLista"/>
        <w:numPr>
          <w:ilvl w:val="0"/>
          <w:numId w:val="11"/>
        </w:numPr>
        <w:tabs>
          <w:tab w:val="left" w:pos="1544"/>
        </w:tabs>
        <w:spacing w:after="120"/>
        <w:ind w:right="113"/>
        <w:jc w:val="both"/>
      </w:pPr>
      <w:r w:rsidRPr="003A12F4">
        <w:rPr>
          <w:sz w:val="24"/>
        </w:rPr>
        <w:t>A avaliação institucional passou a ser o elemento central do processo de planejamento e gestão institucional.</w:t>
      </w:r>
    </w:p>
    <w:p w14:paraId="51FD6D91" w14:textId="34FD2366" w:rsidR="00482EDC" w:rsidRPr="003A12F4" w:rsidRDefault="00000000" w:rsidP="00591F56">
      <w:pPr>
        <w:pStyle w:val="PargrafodaLista"/>
        <w:numPr>
          <w:ilvl w:val="0"/>
          <w:numId w:val="11"/>
        </w:numPr>
        <w:tabs>
          <w:tab w:val="left" w:pos="1544"/>
        </w:tabs>
        <w:spacing w:after="120"/>
        <w:ind w:right="113"/>
        <w:jc w:val="both"/>
      </w:pPr>
      <w:r w:rsidRPr="003A12F4">
        <w:rPr>
          <w:sz w:val="24"/>
        </w:rPr>
        <w:t>Melhorias nas bibliotecas, com espaços físicos ampliados e com maior acessibilidade, com atualização dos exemplares de livros contendo as referências básicas e complementares das disciplinas e aumento do acervo digital e acesso à distância.</w:t>
      </w:r>
    </w:p>
    <w:p w14:paraId="02613FA7" w14:textId="6E43DCE3" w:rsidR="00482EDC" w:rsidRPr="003A12F4" w:rsidRDefault="00000000" w:rsidP="00591F56">
      <w:pPr>
        <w:pStyle w:val="PargrafodaLista"/>
        <w:numPr>
          <w:ilvl w:val="0"/>
          <w:numId w:val="11"/>
        </w:numPr>
        <w:tabs>
          <w:tab w:val="left" w:pos="1544"/>
        </w:tabs>
        <w:spacing w:after="120"/>
        <w:ind w:right="113"/>
        <w:jc w:val="both"/>
      </w:pPr>
      <w:r w:rsidRPr="003A12F4">
        <w:rPr>
          <w:sz w:val="24"/>
        </w:rPr>
        <w:t>A pedido dos docentes e estudantes estão sendo revisados todos os PPCs dos cursos.</w:t>
      </w:r>
    </w:p>
    <w:p w14:paraId="67D39353" w14:textId="3C7DF2B1" w:rsidR="00482EDC" w:rsidRPr="003A12F4" w:rsidRDefault="00000000" w:rsidP="00591F56">
      <w:pPr>
        <w:pStyle w:val="PargrafodaLista"/>
        <w:numPr>
          <w:ilvl w:val="0"/>
          <w:numId w:val="11"/>
        </w:numPr>
        <w:tabs>
          <w:tab w:val="left" w:pos="1544"/>
        </w:tabs>
        <w:spacing w:after="120"/>
        <w:ind w:right="113"/>
        <w:jc w:val="both"/>
      </w:pPr>
      <w:r w:rsidRPr="003A12F4">
        <w:rPr>
          <w:sz w:val="24"/>
        </w:rPr>
        <w:t>Implantação de mecanismos para o acompanhamento de Egressos da UFFS em sua inserção no mundo do trabalho.</w:t>
      </w:r>
    </w:p>
    <w:p w14:paraId="3AC7D70F" w14:textId="46D43E73" w:rsidR="00482EDC" w:rsidRPr="003A12F4" w:rsidRDefault="00000000" w:rsidP="00591F56">
      <w:pPr>
        <w:pStyle w:val="PargrafodaLista"/>
        <w:numPr>
          <w:ilvl w:val="0"/>
          <w:numId w:val="11"/>
        </w:numPr>
        <w:tabs>
          <w:tab w:val="left" w:pos="1544"/>
        </w:tabs>
        <w:spacing w:after="120"/>
        <w:ind w:right="113"/>
        <w:jc w:val="both"/>
      </w:pPr>
      <w:r w:rsidRPr="003A12F4">
        <w:rPr>
          <w:sz w:val="24"/>
        </w:rPr>
        <w:lastRenderedPageBreak/>
        <w:t>Inovação no processo seletivo para ingresso na Instituição, com a realização de processo seletivo próprio e matrículas on-line.</w:t>
      </w:r>
    </w:p>
    <w:p w14:paraId="1F922741" w14:textId="576CACEC" w:rsidR="00482EDC" w:rsidRPr="003A12F4" w:rsidRDefault="00000000" w:rsidP="00591F56">
      <w:pPr>
        <w:pStyle w:val="PargrafodaLista"/>
        <w:numPr>
          <w:ilvl w:val="0"/>
          <w:numId w:val="11"/>
        </w:numPr>
        <w:tabs>
          <w:tab w:val="left" w:pos="1544"/>
        </w:tabs>
        <w:spacing w:after="120"/>
        <w:ind w:right="113"/>
        <w:jc w:val="both"/>
      </w:pPr>
      <w:r w:rsidRPr="003A12F4">
        <w:rPr>
          <w:sz w:val="24"/>
        </w:rPr>
        <w:t>Humanização dos ambientes - melhorados os espaços de convivência e de descanso na UFFS: ajardinamento, tendas, cadeiras, poltronas, puffs, colchonetes, arte em bancos e escadas, para que alunos e servidores pudessem ter espaços adequados para descansar e conversar.</w:t>
      </w:r>
    </w:p>
    <w:p w14:paraId="44F8A30F" w14:textId="7F32D031" w:rsidR="00482EDC" w:rsidRPr="003A12F4" w:rsidRDefault="00000000" w:rsidP="00591F56">
      <w:pPr>
        <w:pStyle w:val="PargrafodaLista"/>
        <w:numPr>
          <w:ilvl w:val="0"/>
          <w:numId w:val="11"/>
        </w:numPr>
        <w:tabs>
          <w:tab w:val="left" w:pos="1544"/>
        </w:tabs>
        <w:spacing w:after="120"/>
        <w:ind w:right="113"/>
        <w:jc w:val="both"/>
      </w:pPr>
      <w:r w:rsidRPr="003A12F4">
        <w:rPr>
          <w:sz w:val="24"/>
        </w:rPr>
        <w:t>Construção de campos de futebol, trilhas, disponibilização de tênis de mesa etc., para que alunos e servidores tenham espaços para a práticas de esportes.</w:t>
      </w:r>
    </w:p>
    <w:p w14:paraId="11944401" w14:textId="4550B459" w:rsidR="00482EDC" w:rsidRPr="003A12F4" w:rsidRDefault="00000000" w:rsidP="00591F56">
      <w:pPr>
        <w:pStyle w:val="PargrafodaLista"/>
        <w:numPr>
          <w:ilvl w:val="0"/>
          <w:numId w:val="11"/>
        </w:numPr>
        <w:tabs>
          <w:tab w:val="left" w:pos="1544"/>
        </w:tabs>
        <w:spacing w:after="120"/>
        <w:ind w:right="113"/>
        <w:jc w:val="both"/>
      </w:pPr>
      <w:r w:rsidRPr="00591F56">
        <w:rPr>
          <w:sz w:val="24"/>
        </w:rPr>
        <w:t xml:space="preserve">Melhorias na infraestrutura e acessibilidade - adequação dos espaços físicos para os portadores de necessidades especiais: rampas, elevadores, banheiros, estacionamento, etc. </w:t>
      </w:r>
    </w:p>
    <w:p w14:paraId="00018DC5" w14:textId="77777777" w:rsidR="00482EDC" w:rsidRPr="003A12F4" w:rsidRDefault="00482EDC" w:rsidP="003A12F4">
      <w:pPr>
        <w:pStyle w:val="PargrafodaLista"/>
        <w:tabs>
          <w:tab w:val="left" w:pos="1544"/>
        </w:tabs>
        <w:spacing w:after="120"/>
        <w:ind w:left="567" w:right="113" w:firstLine="0"/>
        <w:jc w:val="both"/>
        <w:rPr>
          <w:sz w:val="24"/>
        </w:rPr>
      </w:pPr>
    </w:p>
    <w:p w14:paraId="56A862E8" w14:textId="77777777" w:rsidR="00482EDC" w:rsidRPr="003A12F4" w:rsidRDefault="00000000" w:rsidP="00B43A00">
      <w:pPr>
        <w:pStyle w:val="PargrafodaLista"/>
        <w:tabs>
          <w:tab w:val="left" w:pos="567"/>
        </w:tabs>
        <w:spacing w:after="120"/>
        <w:ind w:left="0" w:right="113" w:firstLine="567"/>
        <w:jc w:val="both"/>
        <w:rPr>
          <w:sz w:val="24"/>
        </w:rPr>
      </w:pPr>
      <w:r w:rsidRPr="003A12F4">
        <w:rPr>
          <w:sz w:val="24"/>
        </w:rPr>
        <w:tab/>
        <w:t xml:space="preserve">Conforme consta no capítulo 6 do </w:t>
      </w:r>
      <w:hyperlink r:id="rId30">
        <w:r w:rsidRPr="003A12F4">
          <w:rPr>
            <w:rStyle w:val="LinkdaInternet"/>
            <w:sz w:val="24"/>
          </w:rPr>
          <w:t>RELATÓRIO Nº 1/CPA/UFFS/2021</w:t>
        </w:r>
      </w:hyperlink>
      <w:r w:rsidRPr="003A12F4">
        <w:rPr>
          <w:sz w:val="24"/>
        </w:rPr>
        <w:t>, a CPA com base nos resultados da pesquisa,  feita em 2001, propôs uma metodologia de priorização a ser incluída nos planos de ação da gestão, nos itens que os gestores julgassem pertinentes. Essas recomendações foram enviadas aos gestores.</w:t>
      </w:r>
    </w:p>
    <w:p w14:paraId="05EDB676" w14:textId="7993217C" w:rsidR="00482EDC" w:rsidRPr="003A12F4" w:rsidRDefault="007F50FA" w:rsidP="00B43A00">
      <w:pPr>
        <w:pStyle w:val="PargrafodaLista"/>
        <w:tabs>
          <w:tab w:val="left" w:pos="567"/>
        </w:tabs>
        <w:spacing w:after="120"/>
        <w:ind w:left="0" w:right="113" w:firstLine="567"/>
        <w:jc w:val="both"/>
        <w:rPr>
          <w:sz w:val="24"/>
        </w:rPr>
      </w:pPr>
      <w:r>
        <w:rPr>
          <w:sz w:val="24"/>
        </w:rPr>
        <w:t xml:space="preserve">No </w:t>
      </w:r>
      <w:r w:rsidRPr="003A12F4">
        <w:rPr>
          <w:sz w:val="24"/>
        </w:rPr>
        <w:t xml:space="preserve">capítulo 5 do </w:t>
      </w:r>
      <w:hyperlink r:id="rId31">
        <w:r w:rsidRPr="003A12F4">
          <w:rPr>
            <w:rStyle w:val="LinkdaInternet"/>
            <w:sz w:val="24"/>
          </w:rPr>
          <w:t>RELATÓRIO Nº 1/CPA/UFFS/2023</w:t>
        </w:r>
      </w:hyperlink>
      <w:r w:rsidRPr="003A12F4">
        <w:rPr>
          <w:sz w:val="24"/>
        </w:rPr>
        <w:t xml:space="preserve">, </w:t>
      </w:r>
      <w:r>
        <w:rPr>
          <w:sz w:val="24"/>
        </w:rPr>
        <w:t xml:space="preserve">constam </w:t>
      </w:r>
      <w:r w:rsidRPr="003A12F4">
        <w:rPr>
          <w:sz w:val="24"/>
        </w:rPr>
        <w:t xml:space="preserve">as recomendações foram enviadas aos setores responsáveis, de forma a avaliarem a importância e a viabilidade das ações sugeridas para montar seus próprios planos e estratégias, integrando ações que contemplem mais de uma solicitação da comunidade acadêmica. </w:t>
      </w:r>
    </w:p>
    <w:p w14:paraId="6A946BE9" w14:textId="1C787A0D" w:rsidR="00482EDC" w:rsidRPr="003A12F4" w:rsidRDefault="00000000" w:rsidP="00B43A00">
      <w:pPr>
        <w:pStyle w:val="PargrafodaLista"/>
        <w:tabs>
          <w:tab w:val="left" w:pos="567"/>
        </w:tabs>
        <w:spacing w:after="120"/>
        <w:ind w:left="0" w:right="113" w:firstLine="567"/>
        <w:jc w:val="both"/>
        <w:rPr>
          <w:sz w:val="24"/>
        </w:rPr>
      </w:pPr>
      <w:r w:rsidRPr="003A12F4">
        <w:rPr>
          <w:sz w:val="24"/>
        </w:rPr>
        <w:t>Nos anos de 2020 à 2022, ocorreram divers</w:t>
      </w:r>
      <w:r w:rsidR="00E96E8B" w:rsidRPr="003A12F4">
        <w:rPr>
          <w:sz w:val="24"/>
        </w:rPr>
        <w:t>os</w:t>
      </w:r>
      <w:r w:rsidRPr="003A12F4">
        <w:rPr>
          <w:sz w:val="24"/>
        </w:rPr>
        <w:t xml:space="preserve"> momentos de sensibilização em que a CPA assumiu o protagonismo para dialogar com a reitoria, pró-reitorias, gestores de campus e demais setores diretivos e pedagógicos da instituição. Com isso, a UFFS vem consolidando-se como instituição que prioriza os mecanismos de autoavaliação institucional para orientar a própria tomada de decisão. Os resultados das autoavaliações são encaminhadas aos setores, que dialogam com a pró-reitoria de planejamento, de forma que as recomendações consideradas viáveis possam compor os planos de ação da UFFS e incluídas nos planejamentos anuais.</w:t>
      </w:r>
    </w:p>
    <w:p w14:paraId="2E821F63" w14:textId="54EEFCB1" w:rsidR="00482EDC" w:rsidRPr="003A12F4" w:rsidRDefault="00000000" w:rsidP="00B43A00">
      <w:pPr>
        <w:pStyle w:val="PargrafodaLista"/>
        <w:tabs>
          <w:tab w:val="left" w:pos="567"/>
        </w:tabs>
        <w:spacing w:after="120"/>
        <w:ind w:left="0" w:right="113" w:firstLine="567"/>
        <w:jc w:val="both"/>
        <w:rPr>
          <w:sz w:val="24"/>
        </w:rPr>
      </w:pPr>
      <w:r w:rsidRPr="003A12F4">
        <w:rPr>
          <w:sz w:val="24"/>
        </w:rPr>
        <w:t>Os resultados obtidos nas autoavaliações permitiram observar muitas oportunidades de melhoria dos processos de gestão e avanços que poderão ser implementados também nos processos pedagógicos. Quanto mais integrados estão os processos avaliativos aos sistemas de planejamento e execução da universidade, maior será o ganho institucional e melhores serão os fluxos, processos, resultados relativos ao ensino, pesquisa e extensão, além do melhor uso dos recursos econômicos, humanos e de infraestrutura. Nesse contexto, o trabalho conduzido e coordenado pela CPA e pelos Núcleos Avaliativos estabelecidos nos campi da instituição cumprem papel decisivo e relevante, tanto na estratégia, no acompanhamento e proposição de ações para a melhoria contínua da instituição.</w:t>
      </w:r>
    </w:p>
    <w:p w14:paraId="41B84EC1" w14:textId="77777777" w:rsidR="00482EDC" w:rsidRPr="003A12F4" w:rsidRDefault="00482EDC" w:rsidP="003A12F4">
      <w:pPr>
        <w:pStyle w:val="PargrafodaLista"/>
        <w:tabs>
          <w:tab w:val="left" w:pos="1544"/>
        </w:tabs>
        <w:spacing w:after="120"/>
        <w:ind w:left="567" w:right="113" w:firstLine="0"/>
        <w:jc w:val="both"/>
        <w:rPr>
          <w:sz w:val="24"/>
        </w:rPr>
      </w:pPr>
    </w:p>
    <w:p w14:paraId="56B22AC9" w14:textId="77777777" w:rsidR="00482EDC" w:rsidRPr="003A12F4" w:rsidRDefault="00000000" w:rsidP="003A12F4">
      <w:pPr>
        <w:pStyle w:val="Ttulo1"/>
        <w:numPr>
          <w:ilvl w:val="0"/>
          <w:numId w:val="2"/>
        </w:numPr>
        <w:tabs>
          <w:tab w:val="left" w:pos="287"/>
        </w:tabs>
        <w:spacing w:after="120"/>
        <w:ind w:left="287"/>
        <w:jc w:val="both"/>
      </w:pPr>
      <w:bookmarkStart w:id="25" w:name="_bookmark9"/>
      <w:bookmarkStart w:id="26" w:name="6_PROCESSOS_DE_GESTÃO"/>
      <w:bookmarkStart w:id="27" w:name="_Toc172038747"/>
      <w:bookmarkEnd w:id="25"/>
      <w:bookmarkEnd w:id="26"/>
      <w:r w:rsidRPr="003A12F4">
        <w:rPr>
          <w:color w:val="000009"/>
        </w:rPr>
        <w:t>PROCESSOS</w:t>
      </w:r>
      <w:r w:rsidRPr="003A12F4">
        <w:rPr>
          <w:color w:val="000009"/>
          <w:spacing w:val="-3"/>
        </w:rPr>
        <w:t xml:space="preserve"> </w:t>
      </w:r>
      <w:r w:rsidRPr="003A12F4">
        <w:rPr>
          <w:color w:val="000009"/>
        </w:rPr>
        <w:t>DE</w:t>
      </w:r>
      <w:r w:rsidRPr="003A12F4">
        <w:rPr>
          <w:color w:val="000009"/>
          <w:spacing w:val="-2"/>
        </w:rPr>
        <w:t xml:space="preserve"> GESTÃO</w:t>
      </w:r>
      <w:bookmarkEnd w:id="27"/>
    </w:p>
    <w:p w14:paraId="26730506" w14:textId="77B64C53" w:rsidR="001A380F" w:rsidRPr="00E51A65" w:rsidRDefault="00FA1953" w:rsidP="001A380F">
      <w:pPr>
        <w:spacing w:before="120"/>
        <w:ind w:firstLine="720"/>
        <w:jc w:val="both"/>
        <w:rPr>
          <w:sz w:val="24"/>
          <w:szCs w:val="24"/>
        </w:rPr>
      </w:pPr>
      <w:r w:rsidRPr="00E51A65">
        <w:rPr>
          <w:sz w:val="24"/>
          <w:szCs w:val="24"/>
        </w:rPr>
        <w:t>Ao</w:t>
      </w:r>
      <w:r w:rsidR="00F107F7" w:rsidRPr="00E51A65">
        <w:rPr>
          <w:sz w:val="24"/>
          <w:szCs w:val="24"/>
        </w:rPr>
        <w:t xml:space="preserve"> longo das autoavaliações </w:t>
      </w:r>
      <w:r w:rsidRPr="00E51A65">
        <w:rPr>
          <w:sz w:val="24"/>
          <w:szCs w:val="24"/>
        </w:rPr>
        <w:t xml:space="preserve">foram realizadas reuniões com as equipes diretivas </w:t>
      </w:r>
      <w:r w:rsidR="004631BF" w:rsidRPr="00E51A65">
        <w:rPr>
          <w:sz w:val="24"/>
          <w:szCs w:val="24"/>
        </w:rPr>
        <w:t>(reitor, pró-reitores e diretores dos campi)</w:t>
      </w:r>
      <w:r w:rsidRPr="00E51A65">
        <w:rPr>
          <w:sz w:val="24"/>
          <w:szCs w:val="24"/>
        </w:rPr>
        <w:t xml:space="preserve"> para apresentar a metodologia adotada</w:t>
      </w:r>
      <w:r w:rsidR="00BC4DC4" w:rsidRPr="00E51A65">
        <w:rPr>
          <w:sz w:val="24"/>
          <w:szCs w:val="24"/>
        </w:rPr>
        <w:t xml:space="preserve">, </w:t>
      </w:r>
      <w:r w:rsidRPr="00E51A65">
        <w:rPr>
          <w:sz w:val="24"/>
          <w:szCs w:val="24"/>
        </w:rPr>
        <w:t>as informações referentes aos resultados das análises quantitativas e qualitativas apresentadas ao final de cada bloco. Além disso, foi sugerido a cada equipe que revisitasse as informações do relatório do ano anterior para a atualização  acerca das ações realizadas</w:t>
      </w:r>
      <w:r w:rsidR="001A380F">
        <w:rPr>
          <w:sz w:val="24"/>
          <w:szCs w:val="24"/>
        </w:rPr>
        <w:t xml:space="preserve">, </w:t>
      </w:r>
      <w:r w:rsidRPr="00E51A65">
        <w:rPr>
          <w:sz w:val="24"/>
          <w:szCs w:val="24"/>
        </w:rPr>
        <w:t>monitora</w:t>
      </w:r>
      <w:r w:rsidR="001A380F">
        <w:rPr>
          <w:sz w:val="24"/>
          <w:szCs w:val="24"/>
        </w:rPr>
        <w:t xml:space="preserve">ndo </w:t>
      </w:r>
      <w:r w:rsidRPr="00E51A65">
        <w:rPr>
          <w:sz w:val="24"/>
          <w:szCs w:val="24"/>
        </w:rPr>
        <w:t xml:space="preserve">os </w:t>
      </w:r>
      <w:r w:rsidR="001A380F">
        <w:rPr>
          <w:sz w:val="24"/>
          <w:szCs w:val="24"/>
        </w:rPr>
        <w:t xml:space="preserve">seus </w:t>
      </w:r>
      <w:r w:rsidRPr="00E51A65">
        <w:rPr>
          <w:sz w:val="24"/>
          <w:szCs w:val="24"/>
        </w:rPr>
        <w:t>avanços</w:t>
      </w:r>
      <w:r w:rsidR="001A380F">
        <w:rPr>
          <w:sz w:val="24"/>
          <w:szCs w:val="24"/>
        </w:rPr>
        <w:t xml:space="preserve"> e fragilidades.</w:t>
      </w:r>
    </w:p>
    <w:p w14:paraId="01BEA1A9" w14:textId="1EC331D8" w:rsidR="00482EDC" w:rsidRPr="00343CF4" w:rsidRDefault="00000000" w:rsidP="0001345A">
      <w:pPr>
        <w:spacing w:before="120"/>
        <w:ind w:firstLine="720"/>
        <w:jc w:val="both"/>
        <w:rPr>
          <w:sz w:val="24"/>
          <w:szCs w:val="24"/>
          <w:shd w:val="clear" w:color="auto" w:fill="FFFF00"/>
        </w:rPr>
      </w:pPr>
      <w:r w:rsidRPr="001A380F">
        <w:rPr>
          <w:sz w:val="24"/>
          <w:szCs w:val="24"/>
        </w:rPr>
        <w:t xml:space="preserve">Visando tornar a análise dos dados mais efetiva, foi enviada uma cópia dos resultados para cada pró-reitoria, secretarias especiais da UFFS. Foi então solicitado que cada setor envolvido analisasse e </w:t>
      </w:r>
      <w:r w:rsidRPr="001A380F">
        <w:rPr>
          <w:sz w:val="24"/>
          <w:szCs w:val="24"/>
        </w:rPr>
        <w:lastRenderedPageBreak/>
        <w:t xml:space="preserve">comentasse estes </w:t>
      </w:r>
      <w:r w:rsidR="00701324">
        <w:rPr>
          <w:sz w:val="24"/>
          <w:szCs w:val="24"/>
        </w:rPr>
        <w:t xml:space="preserve">resultados, </w:t>
      </w:r>
      <w:r w:rsidRPr="001A380F">
        <w:rPr>
          <w:sz w:val="24"/>
          <w:szCs w:val="24"/>
        </w:rPr>
        <w:t>relacionad</w:t>
      </w:r>
      <w:r w:rsidR="00701324">
        <w:rPr>
          <w:sz w:val="24"/>
          <w:szCs w:val="24"/>
        </w:rPr>
        <w:t>o</w:t>
      </w:r>
      <w:r w:rsidRPr="001A380F">
        <w:rPr>
          <w:sz w:val="24"/>
          <w:szCs w:val="24"/>
        </w:rPr>
        <w:t>s à sua área de competência</w:t>
      </w:r>
      <w:r w:rsidR="00EE6848">
        <w:rPr>
          <w:sz w:val="24"/>
          <w:szCs w:val="24"/>
        </w:rPr>
        <w:t xml:space="preserve">. A partir daí, as sugestões pertinente </w:t>
      </w:r>
      <w:r w:rsidR="001A380F" w:rsidRPr="001A380F">
        <w:rPr>
          <w:sz w:val="24"/>
          <w:szCs w:val="24"/>
        </w:rPr>
        <w:t>resultaram em planos de ação de melhorias.</w:t>
      </w:r>
      <w:r w:rsidR="00343CF4">
        <w:rPr>
          <w:sz w:val="24"/>
          <w:szCs w:val="24"/>
        </w:rPr>
        <w:t xml:space="preserve"> </w:t>
      </w:r>
      <w:r w:rsidRPr="00343CF4">
        <w:rPr>
          <w:sz w:val="24"/>
          <w:szCs w:val="24"/>
        </w:rPr>
        <w:t xml:space="preserve">Da mesma forma, foram enviados aos coordenadores </w:t>
      </w:r>
      <w:r w:rsidR="00992AF7" w:rsidRPr="00343CF4">
        <w:rPr>
          <w:sz w:val="24"/>
          <w:szCs w:val="24"/>
        </w:rPr>
        <w:t>dos NACs</w:t>
      </w:r>
      <w:r w:rsidRPr="00343CF4">
        <w:rPr>
          <w:sz w:val="24"/>
          <w:szCs w:val="24"/>
        </w:rPr>
        <w:t>, os resultados da pesquisa</w:t>
      </w:r>
      <w:r w:rsidR="00992AF7" w:rsidRPr="00343CF4">
        <w:rPr>
          <w:sz w:val="24"/>
          <w:szCs w:val="24"/>
        </w:rPr>
        <w:t xml:space="preserve">, </w:t>
      </w:r>
      <w:r w:rsidRPr="00343CF4">
        <w:rPr>
          <w:sz w:val="24"/>
          <w:szCs w:val="24"/>
        </w:rPr>
        <w:t>de forma que as análises pudessem ser realizadas conjuntamente com os setores locais, responsáveis pelas áreas específicas nos campi.</w:t>
      </w:r>
      <w:r w:rsidRPr="00343CF4">
        <w:rPr>
          <w:sz w:val="24"/>
          <w:szCs w:val="24"/>
          <w:shd w:val="clear" w:color="auto" w:fill="FFFF00"/>
        </w:rPr>
        <w:t xml:space="preserve">  </w:t>
      </w:r>
    </w:p>
    <w:p w14:paraId="5751F4D9" w14:textId="301EAF80" w:rsidR="00482EDC" w:rsidRPr="00753986" w:rsidRDefault="00000000" w:rsidP="0001345A">
      <w:pPr>
        <w:pStyle w:val="Corpodetexto"/>
        <w:spacing w:before="120"/>
        <w:ind w:right="113" w:firstLine="851"/>
        <w:jc w:val="both"/>
      </w:pPr>
      <w:r w:rsidRPr="00753986">
        <w:t>Nas reuniões de sensibilização com a equipe diretiva da UFFS</w:t>
      </w:r>
      <w:r w:rsidR="00460E59" w:rsidRPr="00753986">
        <w:t xml:space="preserve">, </w:t>
      </w:r>
      <w:r w:rsidRPr="00753986">
        <w:t xml:space="preserve">sobre a importância da autoavaliação institucional, </w:t>
      </w:r>
      <w:r w:rsidR="00460E59" w:rsidRPr="00753986">
        <w:t>a partir do AVALIA, em 2021, fo</w:t>
      </w:r>
      <w:r w:rsidRPr="00753986">
        <w:t>i discutido sobre a necessidade da revisão e aprimoramento dos documentos institucionais: Regimento, PDI, PPA, PPI,</w:t>
      </w:r>
      <w:r w:rsidRPr="00753986">
        <w:rPr>
          <w:spacing w:val="-2"/>
        </w:rPr>
        <w:t xml:space="preserve"> </w:t>
      </w:r>
      <w:r w:rsidRPr="00753986">
        <w:t>PPCs etc., de</w:t>
      </w:r>
      <w:r w:rsidRPr="00753986">
        <w:rPr>
          <w:spacing w:val="-1"/>
        </w:rPr>
        <w:t xml:space="preserve"> </w:t>
      </w:r>
      <w:r w:rsidRPr="00753986">
        <w:t>forma</w:t>
      </w:r>
      <w:r w:rsidRPr="00753986">
        <w:rPr>
          <w:spacing w:val="-1"/>
        </w:rPr>
        <w:t xml:space="preserve"> </w:t>
      </w:r>
      <w:r w:rsidRPr="00753986">
        <w:t>que</w:t>
      </w:r>
      <w:r w:rsidRPr="00753986">
        <w:rPr>
          <w:spacing w:val="-1"/>
        </w:rPr>
        <w:t xml:space="preserve"> </w:t>
      </w:r>
      <w:r w:rsidRPr="00753986">
        <w:t>possam</w:t>
      </w:r>
      <w:r w:rsidRPr="00753986">
        <w:rPr>
          <w:spacing w:val="-2"/>
        </w:rPr>
        <w:t xml:space="preserve"> </w:t>
      </w:r>
      <w:r w:rsidRPr="00753986">
        <w:t>ficar mais alinhados aos</w:t>
      </w:r>
      <w:r w:rsidRPr="00753986">
        <w:rPr>
          <w:spacing w:val="-1"/>
        </w:rPr>
        <w:t xml:space="preserve"> </w:t>
      </w:r>
      <w:r w:rsidRPr="00753986">
        <w:t>instrumentos de</w:t>
      </w:r>
      <w:r w:rsidRPr="00753986">
        <w:rPr>
          <w:spacing w:val="-1"/>
        </w:rPr>
        <w:t xml:space="preserve"> </w:t>
      </w:r>
      <w:r w:rsidRPr="00753986">
        <w:t>avaliação</w:t>
      </w:r>
      <w:r w:rsidR="00460E59" w:rsidRPr="00753986">
        <w:t xml:space="preserve">. </w:t>
      </w:r>
    </w:p>
    <w:p w14:paraId="7E2B17F0" w14:textId="7A0FD445" w:rsidR="00482EDC" w:rsidRPr="00753986" w:rsidRDefault="00000000" w:rsidP="00B43A00">
      <w:pPr>
        <w:pStyle w:val="Corpodetexto"/>
        <w:spacing w:before="120" w:after="120"/>
        <w:ind w:right="113" w:firstLine="851"/>
        <w:jc w:val="both"/>
      </w:pPr>
      <w:r w:rsidRPr="00753986">
        <w:t>Ressalta-se que está sendo realizado pela Pró-reitoria de Planejamento, em parceria com</w:t>
      </w:r>
      <w:r w:rsidRPr="00753986">
        <w:rPr>
          <w:spacing w:val="40"/>
        </w:rPr>
        <w:t xml:space="preserve"> </w:t>
      </w:r>
      <w:r w:rsidRPr="00753986">
        <w:t>a CPA</w:t>
      </w:r>
      <w:r w:rsidRPr="00753986">
        <w:rPr>
          <w:spacing w:val="-13"/>
        </w:rPr>
        <w:t xml:space="preserve"> </w:t>
      </w:r>
      <w:r w:rsidRPr="00753986">
        <w:t>um</w:t>
      </w:r>
      <w:r w:rsidRPr="00753986">
        <w:rPr>
          <w:spacing w:val="-2"/>
        </w:rPr>
        <w:t xml:space="preserve"> </w:t>
      </w:r>
      <w:r w:rsidRPr="00753986">
        <w:t>estudo</w:t>
      </w:r>
      <w:r w:rsidRPr="00753986">
        <w:rPr>
          <w:spacing w:val="-1"/>
        </w:rPr>
        <w:t xml:space="preserve"> </w:t>
      </w:r>
      <w:r w:rsidRPr="00753986">
        <w:t>a</w:t>
      </w:r>
      <w:r w:rsidRPr="00753986">
        <w:rPr>
          <w:spacing w:val="-2"/>
        </w:rPr>
        <w:t xml:space="preserve"> </w:t>
      </w:r>
      <w:r w:rsidRPr="00753986">
        <w:t>respeito</w:t>
      </w:r>
      <w:r w:rsidRPr="00753986">
        <w:rPr>
          <w:spacing w:val="-1"/>
        </w:rPr>
        <w:t xml:space="preserve"> </w:t>
      </w:r>
      <w:r w:rsidRPr="00753986">
        <w:t>do</w:t>
      </w:r>
      <w:r w:rsidRPr="00753986">
        <w:rPr>
          <w:spacing w:val="-1"/>
        </w:rPr>
        <w:t xml:space="preserve"> </w:t>
      </w:r>
      <w:r w:rsidRPr="00753986">
        <w:t>estabelecimento de</w:t>
      </w:r>
      <w:r w:rsidRPr="00753986">
        <w:rPr>
          <w:spacing w:val="-2"/>
        </w:rPr>
        <w:t xml:space="preserve"> </w:t>
      </w:r>
      <w:r w:rsidRPr="00753986">
        <w:t>um</w:t>
      </w:r>
      <w:r w:rsidRPr="00753986">
        <w:rPr>
          <w:spacing w:val="-2"/>
        </w:rPr>
        <w:t xml:space="preserve"> </w:t>
      </w:r>
      <w:r w:rsidRPr="00753986">
        <w:t>novo</w:t>
      </w:r>
      <w:r w:rsidRPr="00753986">
        <w:rPr>
          <w:spacing w:val="-1"/>
        </w:rPr>
        <w:t xml:space="preserve"> </w:t>
      </w:r>
      <w:r w:rsidRPr="00753986">
        <w:t>rol de</w:t>
      </w:r>
      <w:r w:rsidRPr="00753986">
        <w:rPr>
          <w:spacing w:val="-2"/>
        </w:rPr>
        <w:t xml:space="preserve"> </w:t>
      </w:r>
      <w:r w:rsidRPr="00753986">
        <w:t>indicadores</w:t>
      </w:r>
      <w:r w:rsidR="00A704B4" w:rsidRPr="00753986">
        <w:t xml:space="preserve"> institucionais</w:t>
      </w:r>
      <w:r w:rsidRPr="00753986">
        <w:t>.</w:t>
      </w:r>
      <w:r w:rsidRPr="00753986">
        <w:rPr>
          <w:spacing w:val="-1"/>
        </w:rPr>
        <w:t xml:space="preserve"> </w:t>
      </w:r>
      <w:r w:rsidRPr="00753986">
        <w:t>É</w:t>
      </w:r>
      <w:r w:rsidRPr="00753986">
        <w:rPr>
          <w:spacing w:val="-2"/>
        </w:rPr>
        <w:t xml:space="preserve"> </w:t>
      </w:r>
      <w:r w:rsidRPr="00753986">
        <w:t>importante</w:t>
      </w:r>
      <w:r w:rsidRPr="00753986">
        <w:rPr>
          <w:spacing w:val="-2"/>
        </w:rPr>
        <w:t xml:space="preserve"> </w:t>
      </w:r>
      <w:r w:rsidRPr="00753986">
        <w:t xml:space="preserve">que </w:t>
      </w:r>
      <w:r w:rsidR="00A704B4" w:rsidRPr="00753986">
        <w:t xml:space="preserve">estes </w:t>
      </w:r>
      <w:r w:rsidRPr="00753986">
        <w:t>sejam vinculados aos indicadores de avaliação institucional do INEP, aos eixos e dimensões do Sinaes e que estejam em consonância com os objetivos institucionais</w:t>
      </w:r>
      <w:r w:rsidR="00A704B4" w:rsidRPr="00753986">
        <w:t xml:space="preserve">. </w:t>
      </w:r>
    </w:p>
    <w:p w14:paraId="2AE5B523" w14:textId="77777777" w:rsidR="00F70241" w:rsidRPr="00753986" w:rsidRDefault="00F70241" w:rsidP="00F70241">
      <w:pPr>
        <w:pStyle w:val="Corpodetexto"/>
        <w:spacing w:before="120" w:after="120"/>
        <w:ind w:right="113" w:firstLine="851"/>
        <w:jc w:val="both"/>
      </w:pPr>
      <w:r w:rsidRPr="00753986">
        <w:t>No momento, entretanto, a Pró-reitoria de Planejamento e a CPA têm engendrado esforço para monitarar e aprimorar os indicadores de desempenho institucionais, consolidados no âmbito do Tribunal de Contas da União – TCU, conforme decisão nº 408/2002-plenário e acórdãos n° 1043/2006 e n° 2167/2006 – plenário tribunal de contas da união (verão 2010) . Dentre os quais destacamos:</w:t>
      </w:r>
    </w:p>
    <w:p w14:paraId="4962CF70" w14:textId="77777777" w:rsidR="00F70241" w:rsidRPr="00753986" w:rsidRDefault="00F70241" w:rsidP="00F70241">
      <w:pPr>
        <w:pStyle w:val="Corpodetexto"/>
        <w:spacing w:before="120" w:after="120"/>
        <w:ind w:right="113" w:firstLine="851"/>
        <w:jc w:val="both"/>
      </w:pPr>
      <w:r w:rsidRPr="00753986">
        <w:t>a)</w:t>
      </w:r>
      <w:r w:rsidRPr="00753986">
        <w:tab/>
        <w:t>Custo Corrente por aluno equivalente;</w:t>
      </w:r>
    </w:p>
    <w:p w14:paraId="6EBCDFB7" w14:textId="77777777" w:rsidR="00F70241" w:rsidRPr="00753986" w:rsidRDefault="00F70241" w:rsidP="00F70241">
      <w:pPr>
        <w:pStyle w:val="Corpodetexto"/>
        <w:spacing w:before="120" w:after="120"/>
        <w:ind w:right="113" w:firstLine="851"/>
        <w:jc w:val="both"/>
      </w:pPr>
      <w:r w:rsidRPr="00753986">
        <w:t>b)</w:t>
      </w:r>
      <w:r w:rsidRPr="00753986">
        <w:tab/>
        <w:t>Aluno tempo integral por professor equivalente;</w:t>
      </w:r>
    </w:p>
    <w:p w14:paraId="5EDF5C20" w14:textId="77777777" w:rsidR="00F70241" w:rsidRPr="00753986" w:rsidRDefault="00F70241" w:rsidP="00F70241">
      <w:pPr>
        <w:pStyle w:val="Corpodetexto"/>
        <w:spacing w:before="120" w:after="120"/>
        <w:ind w:right="113" w:firstLine="851"/>
        <w:jc w:val="both"/>
      </w:pPr>
      <w:r w:rsidRPr="00753986">
        <w:t>c)</w:t>
      </w:r>
      <w:r w:rsidRPr="00753986">
        <w:tab/>
        <w:t>Aluno tempo integral por funcionário equivalente;</w:t>
      </w:r>
    </w:p>
    <w:p w14:paraId="39DE2027" w14:textId="77777777" w:rsidR="00F70241" w:rsidRPr="00753986" w:rsidRDefault="00F70241" w:rsidP="00F70241">
      <w:pPr>
        <w:pStyle w:val="Corpodetexto"/>
        <w:spacing w:before="120" w:after="120"/>
        <w:ind w:right="113" w:firstLine="851"/>
        <w:jc w:val="both"/>
      </w:pPr>
      <w:r w:rsidRPr="00753986">
        <w:t>d)</w:t>
      </w:r>
      <w:r w:rsidRPr="00753986">
        <w:tab/>
        <w:t>Funcionário equivalente por professor equivalente;</w:t>
      </w:r>
    </w:p>
    <w:p w14:paraId="19843A8F" w14:textId="77777777" w:rsidR="00F70241" w:rsidRPr="00753986" w:rsidRDefault="00F70241" w:rsidP="00F70241">
      <w:pPr>
        <w:pStyle w:val="Corpodetexto"/>
        <w:spacing w:before="120" w:after="120"/>
        <w:ind w:right="113" w:firstLine="851"/>
        <w:jc w:val="both"/>
      </w:pPr>
      <w:r w:rsidRPr="00753986">
        <w:t>e)</w:t>
      </w:r>
      <w:r w:rsidRPr="00753986">
        <w:tab/>
        <w:t>Grau de participação estudantil (GPE);</w:t>
      </w:r>
    </w:p>
    <w:p w14:paraId="00C730E2" w14:textId="77777777" w:rsidR="00F70241" w:rsidRPr="00753986" w:rsidRDefault="00F70241" w:rsidP="00F70241">
      <w:pPr>
        <w:pStyle w:val="Corpodetexto"/>
        <w:spacing w:before="120" w:after="120"/>
        <w:ind w:right="113" w:firstLine="851"/>
        <w:jc w:val="both"/>
      </w:pPr>
      <w:r w:rsidRPr="00753986">
        <w:t>f)</w:t>
      </w:r>
      <w:r w:rsidRPr="00753986">
        <w:tab/>
        <w:t>Grau de envolvimento discente com Pós-Graduação (GEPG);</w:t>
      </w:r>
    </w:p>
    <w:p w14:paraId="74AAF2AA" w14:textId="77777777" w:rsidR="00F70241" w:rsidRPr="00753986" w:rsidRDefault="00F70241" w:rsidP="00F70241">
      <w:pPr>
        <w:pStyle w:val="Corpodetexto"/>
        <w:spacing w:before="120" w:after="120"/>
        <w:ind w:right="113" w:firstLine="851"/>
        <w:jc w:val="both"/>
      </w:pPr>
      <w:r w:rsidRPr="00753986">
        <w:t>g)</w:t>
      </w:r>
      <w:r w:rsidRPr="00753986">
        <w:tab/>
        <w:t>Conceito CAPES/MEC para a Pós-Graduação;</w:t>
      </w:r>
    </w:p>
    <w:p w14:paraId="5D2C562C" w14:textId="77777777" w:rsidR="00F70241" w:rsidRPr="00753986" w:rsidRDefault="00F70241" w:rsidP="00F70241">
      <w:pPr>
        <w:pStyle w:val="Corpodetexto"/>
        <w:spacing w:before="120" w:after="120"/>
        <w:ind w:right="113" w:firstLine="851"/>
        <w:jc w:val="both"/>
      </w:pPr>
      <w:r w:rsidRPr="00753986">
        <w:t>h)</w:t>
      </w:r>
      <w:r w:rsidRPr="00753986">
        <w:tab/>
        <w:t>Índice de qualificação do corpo docente (IDCD);</w:t>
      </w:r>
    </w:p>
    <w:p w14:paraId="08F2C974" w14:textId="77777777" w:rsidR="00F70241" w:rsidRPr="00753986" w:rsidRDefault="00F70241" w:rsidP="00F70241">
      <w:pPr>
        <w:pStyle w:val="Corpodetexto"/>
        <w:spacing w:before="120" w:after="120"/>
        <w:ind w:right="113" w:firstLine="851"/>
        <w:jc w:val="both"/>
      </w:pPr>
      <w:r w:rsidRPr="00753986">
        <w:t>i)</w:t>
      </w:r>
      <w:r w:rsidRPr="00753986">
        <w:tab/>
        <w:t>Taxa de sucesso na graduação (TSG).</w:t>
      </w:r>
    </w:p>
    <w:p w14:paraId="1A1CECFA" w14:textId="06C90A50" w:rsidR="00F70241" w:rsidRPr="003A12F4" w:rsidRDefault="00F70241" w:rsidP="00F70241">
      <w:pPr>
        <w:pStyle w:val="Corpodetexto"/>
        <w:spacing w:before="120" w:after="120"/>
        <w:ind w:right="113" w:firstLine="851"/>
        <w:jc w:val="both"/>
      </w:pPr>
      <w:r w:rsidRPr="00753986">
        <w:t xml:space="preserve">As informações para o cálculo desses indicadores referem-se ao exercício encerrado de cada ano consecutivo, evitando assim, estimativas e uso de dados parciais.  Com relação aos dados da </w:t>
      </w:r>
      <w:r w:rsidR="00A704B4" w:rsidRPr="00753986">
        <w:t>graduação e da pós-graduação</w:t>
      </w:r>
      <w:r w:rsidRPr="00753986">
        <w:t xml:space="preserve">, considerou-se apenas os cursos gratuitos e permanentes, excluindo-se dos cálculos, os cursos para o atendimento de demandas pontuais, cursos patrocinados com recursos de convênios, parcerias público-privado e ainda cursos custeados diretamente pelo aluno. O conjunto de indicadores encontram-se disponíveis no Relatório de Gestão 2023. Uma análise detalhada desses indicadores está em processo de elaboração concomitante </w:t>
      </w:r>
      <w:r w:rsidR="00873324" w:rsidRPr="00753986">
        <w:t xml:space="preserve">à </w:t>
      </w:r>
      <w:r w:rsidRPr="00753986">
        <w:t>construção do PDI UFFS 2025-2032.</w:t>
      </w:r>
    </w:p>
    <w:p w14:paraId="5642516A" w14:textId="77777777" w:rsidR="00482EDC" w:rsidRPr="003A12F4" w:rsidRDefault="00482EDC" w:rsidP="003A12F4">
      <w:pPr>
        <w:pStyle w:val="Corpodetexto"/>
        <w:spacing w:before="120" w:after="120"/>
        <w:ind w:left="540" w:right="113" w:firstLine="720"/>
        <w:jc w:val="both"/>
      </w:pPr>
    </w:p>
    <w:p w14:paraId="493A39D5" w14:textId="77777777" w:rsidR="00482EDC" w:rsidRPr="003A12F4" w:rsidRDefault="00000000" w:rsidP="003A12F4">
      <w:pPr>
        <w:pStyle w:val="Ttulo1"/>
        <w:numPr>
          <w:ilvl w:val="0"/>
          <w:numId w:val="2"/>
        </w:numPr>
        <w:tabs>
          <w:tab w:val="left" w:pos="287"/>
        </w:tabs>
        <w:spacing w:after="120"/>
        <w:ind w:left="287" w:right="115"/>
        <w:jc w:val="both"/>
      </w:pPr>
      <w:bookmarkStart w:id="28" w:name="_bookmark10"/>
      <w:bookmarkStart w:id="29" w:name="7_DEMONSTRAÇÃO_DE_EVOLUÇÃO_INSTITUCIONAL"/>
      <w:bookmarkStart w:id="30" w:name="_Toc172038748"/>
      <w:bookmarkEnd w:id="28"/>
      <w:bookmarkEnd w:id="29"/>
      <w:r w:rsidRPr="003A12F4">
        <w:t>DEMONSTRAÇÃO</w:t>
      </w:r>
      <w:r w:rsidRPr="003A12F4">
        <w:rPr>
          <w:spacing w:val="-7"/>
        </w:rPr>
        <w:t xml:space="preserve"> </w:t>
      </w:r>
      <w:r w:rsidRPr="003A12F4">
        <w:t>DE</w:t>
      </w:r>
      <w:r w:rsidRPr="003A12F4">
        <w:rPr>
          <w:spacing w:val="-7"/>
        </w:rPr>
        <w:t xml:space="preserve"> </w:t>
      </w:r>
      <w:r w:rsidRPr="003A12F4">
        <w:t>EVOLUÇÃO</w:t>
      </w:r>
      <w:r w:rsidRPr="003A12F4">
        <w:rPr>
          <w:spacing w:val="-4"/>
        </w:rPr>
        <w:t xml:space="preserve"> </w:t>
      </w:r>
      <w:r w:rsidRPr="003A12F4">
        <w:rPr>
          <w:spacing w:val="-2"/>
        </w:rPr>
        <w:t>INSTITUCIONAL</w:t>
      </w:r>
      <w:bookmarkEnd w:id="30"/>
    </w:p>
    <w:p w14:paraId="3C08E45A" w14:textId="77777777" w:rsidR="00F70241" w:rsidRPr="00F70241" w:rsidRDefault="00F70241" w:rsidP="00660622">
      <w:pPr>
        <w:spacing w:after="120"/>
        <w:ind w:firstLine="720"/>
        <w:jc w:val="both"/>
        <w:rPr>
          <w:sz w:val="24"/>
          <w:szCs w:val="24"/>
        </w:rPr>
      </w:pPr>
      <w:r w:rsidRPr="00F70241">
        <w:rPr>
          <w:sz w:val="24"/>
          <w:szCs w:val="24"/>
        </w:rPr>
        <w:t>Desde a criação da Universidade em 2009 até 2024, muitas melhorias tem sido realizas nas suas atividades acadêmicas e administrativas, de forma a aprimorar os modelos de gestão. A CPA tem um importante papel nesse cenário.</w:t>
      </w:r>
    </w:p>
    <w:p w14:paraId="3C2D194D" w14:textId="77777777" w:rsidR="00F70241" w:rsidRPr="00F70241" w:rsidRDefault="00F70241" w:rsidP="00660622">
      <w:pPr>
        <w:spacing w:after="120"/>
        <w:ind w:firstLine="720"/>
        <w:jc w:val="both"/>
        <w:rPr>
          <w:sz w:val="24"/>
          <w:szCs w:val="24"/>
        </w:rPr>
      </w:pPr>
      <w:r w:rsidRPr="00F70241">
        <w:rPr>
          <w:sz w:val="24"/>
          <w:szCs w:val="24"/>
        </w:rPr>
        <w:t xml:space="preserve">Os avanços conquistados ao longo desses quinze anos tornam cada vez mais claros os desafios que se projetam para os próximos: a participação, cada vez mais efetiva, na comunidade acadêmica nacional e internacional, com cursos de graduação, programas de pós-graduação, projetos e programas de extensão e experiências de gestão universitária; a permanente sintonia com os anseios da região na qual está situada; o compromisso constante com movimentos e organizações sociais que constituíram o </w:t>
      </w:r>
      <w:r w:rsidRPr="00F70241">
        <w:rPr>
          <w:sz w:val="24"/>
          <w:szCs w:val="24"/>
        </w:rPr>
        <w:lastRenderedPageBreak/>
        <w:t>Movimento Pró-Universidade; e o sonho de uma universidade pública, popular e de qualidade, focada no desenvolvimento regional includente e sustentável.</w:t>
      </w:r>
    </w:p>
    <w:p w14:paraId="0B6A1C99" w14:textId="77777777" w:rsidR="000E4117" w:rsidRDefault="00F70241" w:rsidP="00660622">
      <w:pPr>
        <w:spacing w:after="120"/>
        <w:ind w:firstLine="720"/>
        <w:jc w:val="both"/>
        <w:rPr>
          <w:sz w:val="24"/>
          <w:szCs w:val="24"/>
        </w:rPr>
      </w:pPr>
      <w:r w:rsidRPr="00F70241">
        <w:rPr>
          <w:sz w:val="24"/>
          <w:szCs w:val="24"/>
        </w:rPr>
        <w:t>Com relação ao processo de produção do Planejamento Institucional Anual (PA) da UFFS, destacamos que o modelo e a metodologia incorpora quatro  dimensões estrategicamente conjugadas</w:t>
      </w:r>
      <w:r w:rsidR="000E4117">
        <w:rPr>
          <w:sz w:val="24"/>
          <w:szCs w:val="24"/>
        </w:rPr>
        <w:t xml:space="preserve">: </w:t>
      </w:r>
      <w:r w:rsidRPr="00F70241">
        <w:rPr>
          <w:sz w:val="24"/>
          <w:szCs w:val="24"/>
        </w:rPr>
        <w:t xml:space="preserve">o PDI, o PPA, o PPI e os indicadores da CPA. O PDI da UFFS está estruturado em eixos temáticos e apresenta em sua versão atual treze objetivos gerais e específicos, para os quais se definem objetivos e metas a serem alcançadas a cada ano consecutivo. </w:t>
      </w:r>
    </w:p>
    <w:p w14:paraId="43A5F496" w14:textId="3954F5E5" w:rsidR="00F70241" w:rsidRPr="00F70241" w:rsidRDefault="00F70241" w:rsidP="00660622">
      <w:pPr>
        <w:spacing w:after="120"/>
        <w:ind w:firstLine="720"/>
        <w:jc w:val="both"/>
        <w:rPr>
          <w:sz w:val="24"/>
          <w:szCs w:val="24"/>
        </w:rPr>
      </w:pPr>
      <w:r w:rsidRPr="00F70241">
        <w:rPr>
          <w:sz w:val="24"/>
          <w:szCs w:val="24"/>
        </w:rPr>
        <w:t>Os responsáveis pelo atendimento das metas têm o propósito de viabilizar a implementação e a gestão das políticas institucionais do Planejamento Anual e a Proposta de execução Orçamentária em consonância com o PDI, o PPA e o PPI. Concomitantemente à construção dos indicadores de monitoramento da PROPLAN/DPLAN, a Comissão Própria de Avaliação (CPA) da UFFS estruturou a avaliação institucional e os subsídios à melhoria contínua dos processos educacionais. A autoavaliação institucional segue os procedimentos estabelecidos pela Lei Nº 10.861, de 14 de abril de 2004, que instituiu o Sistema Nacional de Avaliação da Educação Superior (SINAES).</w:t>
      </w:r>
    </w:p>
    <w:p w14:paraId="134429B5" w14:textId="77777777" w:rsidR="00660622" w:rsidRDefault="00F70241" w:rsidP="00660622">
      <w:pPr>
        <w:spacing w:after="120"/>
        <w:ind w:firstLine="720"/>
        <w:jc w:val="both"/>
        <w:rPr>
          <w:sz w:val="24"/>
          <w:szCs w:val="24"/>
        </w:rPr>
      </w:pPr>
      <w:r w:rsidRPr="00F70241">
        <w:rPr>
          <w:sz w:val="24"/>
          <w:szCs w:val="24"/>
        </w:rPr>
        <w:t xml:space="preserve">A avaliação institucional deve indicar caminhos e instrumentos para o desenvolvimento dos processos de avaliação institucional, conduzidos pela CPA com metodologia participativa e formativa, prospectando dados e subsídios ao planejamento institucional das unidades de gestão. O envolvimento da comunidade universitária nos processos de autoavaliação, os dados e a identificação de situações-problema compõem a base para orientar soluções aos desafios conjunturais e estruturais da UFFS. </w:t>
      </w:r>
    </w:p>
    <w:p w14:paraId="5A643751" w14:textId="75AC8809" w:rsidR="000B6496" w:rsidRPr="00F70241" w:rsidRDefault="00F70241" w:rsidP="00660622">
      <w:pPr>
        <w:spacing w:after="120"/>
        <w:ind w:firstLine="720"/>
        <w:jc w:val="both"/>
        <w:rPr>
          <w:sz w:val="24"/>
          <w:szCs w:val="24"/>
        </w:rPr>
      </w:pPr>
      <w:r w:rsidRPr="00F70241">
        <w:rPr>
          <w:sz w:val="24"/>
          <w:szCs w:val="24"/>
        </w:rPr>
        <w:t>Busca-se, assim, ampliar a cultura da avaliação e a corresponsabilidade com produção de ações corretivas previstas no PA, devendo os resultados e devolutivas subsidiar parâmetros de mudanças inovadoras, responsabilidades socioambientais e geopolíticas, mediante a cultura da autoavaliação dialógica, formativa e participativa.</w:t>
      </w:r>
      <w:r w:rsidR="00660622">
        <w:rPr>
          <w:sz w:val="24"/>
          <w:szCs w:val="24"/>
        </w:rPr>
        <w:t xml:space="preserve"> </w:t>
      </w:r>
      <w:r w:rsidR="000B6496">
        <w:rPr>
          <w:sz w:val="24"/>
          <w:szCs w:val="24"/>
        </w:rPr>
        <w:t>A</w:t>
      </w:r>
      <w:r w:rsidR="000B6496" w:rsidRPr="000B6496">
        <w:rPr>
          <w:sz w:val="24"/>
          <w:szCs w:val="24"/>
        </w:rPr>
        <w:t xml:space="preserve"> planilha do PA 2025 terá uma coluna referente à CPA, ou seja, os Planos de Ação terão plena conexão com os resultados da autoavaliação em cada ano consecutivo.</w:t>
      </w:r>
    </w:p>
    <w:p w14:paraId="4C5EBCCE" w14:textId="77777777" w:rsidR="00660622" w:rsidRDefault="00660622" w:rsidP="003A12F4">
      <w:pPr>
        <w:pStyle w:val="Ttulo1"/>
        <w:spacing w:after="120"/>
        <w:ind w:left="540" w:right="115" w:firstLine="0"/>
        <w:jc w:val="both"/>
        <w:rPr>
          <w:spacing w:val="-2"/>
        </w:rPr>
      </w:pPr>
      <w:bookmarkStart w:id="31" w:name="_bookmark11"/>
      <w:bookmarkStart w:id="32" w:name="REFERÊNCIAS"/>
      <w:bookmarkEnd w:id="31"/>
      <w:bookmarkEnd w:id="32"/>
    </w:p>
    <w:p w14:paraId="76B638B0" w14:textId="76EBBA80" w:rsidR="00482EDC" w:rsidRPr="003A12F4" w:rsidRDefault="00000000" w:rsidP="003A12F4">
      <w:pPr>
        <w:pStyle w:val="Ttulo1"/>
        <w:spacing w:after="120"/>
        <w:ind w:left="540" w:right="115" w:firstLine="0"/>
        <w:jc w:val="both"/>
        <w:rPr>
          <w:spacing w:val="-2"/>
        </w:rPr>
      </w:pPr>
      <w:bookmarkStart w:id="33" w:name="_Toc172038749"/>
      <w:r w:rsidRPr="003A12F4">
        <w:rPr>
          <w:spacing w:val="-2"/>
        </w:rPr>
        <w:t>REFERÊNCIAS</w:t>
      </w:r>
      <w:bookmarkEnd w:id="33"/>
    </w:p>
    <w:p w14:paraId="5551EB84" w14:textId="77777777" w:rsidR="00482EDC" w:rsidRPr="003A12F4" w:rsidRDefault="00482EDC" w:rsidP="003A12F4">
      <w:pPr>
        <w:pStyle w:val="Corpodetexto"/>
        <w:spacing w:before="102" w:after="120"/>
        <w:jc w:val="both"/>
        <w:rPr>
          <w:b/>
        </w:rPr>
      </w:pPr>
    </w:p>
    <w:p w14:paraId="42C50C68" w14:textId="77777777" w:rsidR="00482EDC" w:rsidRPr="003A12F4" w:rsidRDefault="00000000" w:rsidP="003A12F4">
      <w:pPr>
        <w:pStyle w:val="Corpodetexto"/>
        <w:spacing w:after="120"/>
        <w:ind w:left="1108" w:hanging="568"/>
        <w:jc w:val="both"/>
        <w:rPr>
          <w:spacing w:val="-2"/>
        </w:rPr>
      </w:pPr>
      <w:r w:rsidRPr="003A12F4">
        <w:t>BRASIL.</w:t>
      </w:r>
      <w:r w:rsidRPr="003A12F4">
        <w:rPr>
          <w:spacing w:val="-3"/>
        </w:rPr>
        <w:t xml:space="preserve"> </w:t>
      </w:r>
      <w:r w:rsidRPr="003A12F4">
        <w:t>Lei</w:t>
      </w:r>
      <w:r w:rsidRPr="003A12F4">
        <w:rPr>
          <w:spacing w:val="-2"/>
        </w:rPr>
        <w:t xml:space="preserve"> </w:t>
      </w:r>
      <w:r w:rsidRPr="003A12F4">
        <w:t>nº</w:t>
      </w:r>
      <w:r w:rsidRPr="003A12F4">
        <w:rPr>
          <w:spacing w:val="-2"/>
        </w:rPr>
        <w:t xml:space="preserve"> </w:t>
      </w:r>
      <w:r w:rsidRPr="003A12F4">
        <w:t>12.029,</w:t>
      </w:r>
      <w:r w:rsidRPr="003A12F4">
        <w:rPr>
          <w:spacing w:val="-3"/>
        </w:rPr>
        <w:t xml:space="preserve"> </w:t>
      </w:r>
      <w:r w:rsidRPr="003A12F4">
        <w:t>de</w:t>
      </w:r>
      <w:r w:rsidRPr="003A12F4">
        <w:rPr>
          <w:spacing w:val="-4"/>
        </w:rPr>
        <w:t xml:space="preserve"> </w:t>
      </w:r>
      <w:r w:rsidRPr="003A12F4">
        <w:t>15</w:t>
      </w:r>
      <w:r w:rsidRPr="003A12F4">
        <w:rPr>
          <w:spacing w:val="-3"/>
        </w:rPr>
        <w:t xml:space="preserve"> </w:t>
      </w:r>
      <w:r w:rsidRPr="003A12F4">
        <w:t>de</w:t>
      </w:r>
      <w:r w:rsidRPr="003A12F4">
        <w:rPr>
          <w:spacing w:val="-2"/>
        </w:rPr>
        <w:t xml:space="preserve"> </w:t>
      </w:r>
      <w:r w:rsidRPr="003A12F4">
        <w:t>setembro</w:t>
      </w:r>
      <w:r w:rsidRPr="003A12F4">
        <w:rPr>
          <w:spacing w:val="-3"/>
        </w:rPr>
        <w:t xml:space="preserve"> </w:t>
      </w:r>
      <w:r w:rsidRPr="003A12F4">
        <w:t>de</w:t>
      </w:r>
      <w:r w:rsidRPr="003A12F4">
        <w:rPr>
          <w:spacing w:val="-2"/>
        </w:rPr>
        <w:t xml:space="preserve"> </w:t>
      </w:r>
      <w:r w:rsidRPr="003A12F4">
        <w:t>2009,</w:t>
      </w:r>
      <w:r w:rsidRPr="003A12F4">
        <w:rPr>
          <w:spacing w:val="-3"/>
        </w:rPr>
        <w:t xml:space="preserve"> </w:t>
      </w:r>
      <w:r w:rsidRPr="003A12F4">
        <w:t>que</w:t>
      </w:r>
      <w:r w:rsidRPr="003A12F4">
        <w:rPr>
          <w:spacing w:val="-4"/>
        </w:rPr>
        <w:t xml:space="preserve"> </w:t>
      </w:r>
      <w:r w:rsidRPr="003A12F4">
        <w:t>dispõe</w:t>
      </w:r>
      <w:r w:rsidRPr="003A12F4">
        <w:rPr>
          <w:spacing w:val="-4"/>
        </w:rPr>
        <w:t xml:space="preserve"> </w:t>
      </w:r>
      <w:r w:rsidRPr="003A12F4">
        <w:t>sobre</w:t>
      </w:r>
      <w:r w:rsidRPr="003A12F4">
        <w:rPr>
          <w:spacing w:val="-4"/>
        </w:rPr>
        <w:t xml:space="preserve"> </w:t>
      </w:r>
      <w:r w:rsidRPr="003A12F4">
        <w:t>a</w:t>
      </w:r>
      <w:r w:rsidRPr="003A12F4">
        <w:rPr>
          <w:spacing w:val="-4"/>
        </w:rPr>
        <w:t xml:space="preserve"> </w:t>
      </w:r>
      <w:r w:rsidRPr="003A12F4">
        <w:t>criação</w:t>
      </w:r>
      <w:r w:rsidRPr="003A12F4">
        <w:rPr>
          <w:spacing w:val="-2"/>
        </w:rPr>
        <w:t xml:space="preserve"> </w:t>
      </w:r>
      <w:r w:rsidRPr="003A12F4">
        <w:t>da</w:t>
      </w:r>
      <w:r w:rsidRPr="003A12F4">
        <w:rPr>
          <w:spacing w:val="-4"/>
        </w:rPr>
        <w:t xml:space="preserve"> </w:t>
      </w:r>
      <w:r w:rsidRPr="003A12F4">
        <w:t>Universidade Federal da Fronteira Sul (UFFS) e dá outras providências. Disponível:</w:t>
      </w:r>
    </w:p>
    <w:p w14:paraId="1C79C960" w14:textId="77777777" w:rsidR="00482EDC" w:rsidRPr="003A12F4" w:rsidRDefault="00000000" w:rsidP="003A12F4">
      <w:pPr>
        <w:pStyle w:val="Corpodetexto"/>
        <w:spacing w:after="120"/>
        <w:ind w:left="1108" w:right="271"/>
        <w:jc w:val="both"/>
        <w:rPr>
          <w:spacing w:val="-2"/>
        </w:rPr>
      </w:pPr>
      <w:r w:rsidRPr="003A12F4">
        <w:rPr>
          <w:spacing w:val="-2"/>
        </w:rPr>
        <w:t>&lt;</w:t>
      </w:r>
      <w:hyperlink r:id="rId32">
        <w:r w:rsidRPr="003A12F4">
          <w:rPr>
            <w:color w:val="0462C0"/>
            <w:spacing w:val="-2"/>
            <w:u w:val="single" w:color="0462C0"/>
          </w:rPr>
          <w:t>http://www.planalto.gov.br/ccivil_03/_Ato2007-2010/2009/Lei/L12029.htm</w:t>
        </w:r>
      </w:hyperlink>
      <w:r w:rsidRPr="003A12F4">
        <w:rPr>
          <w:spacing w:val="-2"/>
        </w:rPr>
        <w:t>&gt; Acesso em 05</w:t>
      </w:r>
      <w:r w:rsidRPr="003A12F4">
        <w:t xml:space="preserve"> de junho de 2024.</w:t>
      </w:r>
    </w:p>
    <w:p w14:paraId="072F2851" w14:textId="77777777" w:rsidR="00482EDC" w:rsidRPr="003A12F4" w:rsidRDefault="00000000" w:rsidP="003A12F4">
      <w:pPr>
        <w:pStyle w:val="Corpodetexto"/>
        <w:tabs>
          <w:tab w:val="left" w:pos="1379"/>
        </w:tabs>
        <w:spacing w:before="120" w:after="120"/>
        <w:ind w:left="1108" w:right="612" w:hanging="568"/>
        <w:jc w:val="both"/>
        <w:rPr>
          <w:spacing w:val="-2"/>
        </w:rPr>
      </w:pPr>
      <w:r w:rsidRPr="003A12F4">
        <w:rPr>
          <w:u w:val="single"/>
        </w:rPr>
        <w:tab/>
      </w:r>
      <w:r w:rsidRPr="003A12F4">
        <w:rPr>
          <w:u w:val="single"/>
        </w:rPr>
        <w:tab/>
      </w:r>
      <w:r w:rsidRPr="003A12F4">
        <w:t>.</w:t>
      </w:r>
      <w:r w:rsidRPr="003A12F4">
        <w:rPr>
          <w:spacing w:val="-4"/>
        </w:rPr>
        <w:t xml:space="preserve"> </w:t>
      </w:r>
      <w:r w:rsidRPr="003A12F4">
        <w:t>MEC/UFFS.</w:t>
      </w:r>
      <w:r w:rsidRPr="003A12F4">
        <w:rPr>
          <w:spacing w:val="-3"/>
        </w:rPr>
        <w:t xml:space="preserve"> </w:t>
      </w:r>
      <w:r w:rsidRPr="003A12F4">
        <w:rPr>
          <w:b/>
        </w:rPr>
        <w:t>Construindo</w:t>
      </w:r>
      <w:r w:rsidRPr="003A12F4">
        <w:rPr>
          <w:b/>
          <w:spacing w:val="-4"/>
        </w:rPr>
        <w:t xml:space="preserve"> </w:t>
      </w:r>
      <w:r w:rsidRPr="003A12F4">
        <w:rPr>
          <w:b/>
        </w:rPr>
        <w:t>agendas</w:t>
      </w:r>
      <w:r w:rsidRPr="003A12F4">
        <w:rPr>
          <w:b/>
          <w:spacing w:val="-4"/>
        </w:rPr>
        <w:t xml:space="preserve"> </w:t>
      </w:r>
      <w:r w:rsidRPr="003A12F4">
        <w:rPr>
          <w:b/>
        </w:rPr>
        <w:t>e</w:t>
      </w:r>
      <w:r w:rsidRPr="003A12F4">
        <w:rPr>
          <w:b/>
          <w:spacing w:val="-5"/>
        </w:rPr>
        <w:t xml:space="preserve"> </w:t>
      </w:r>
      <w:r w:rsidRPr="003A12F4">
        <w:rPr>
          <w:b/>
        </w:rPr>
        <w:t>definindo</w:t>
      </w:r>
      <w:r w:rsidRPr="003A12F4">
        <w:rPr>
          <w:b/>
          <w:spacing w:val="-4"/>
        </w:rPr>
        <w:t xml:space="preserve"> </w:t>
      </w:r>
      <w:r w:rsidRPr="003A12F4">
        <w:rPr>
          <w:b/>
        </w:rPr>
        <w:t>rumos</w:t>
      </w:r>
      <w:r w:rsidRPr="003A12F4">
        <w:t>:</w:t>
      </w:r>
      <w:r w:rsidRPr="003A12F4">
        <w:rPr>
          <w:spacing w:val="-5"/>
        </w:rPr>
        <w:t xml:space="preserve"> </w:t>
      </w:r>
      <w:r w:rsidRPr="003A12F4">
        <w:t>I</w:t>
      </w:r>
      <w:r w:rsidRPr="003A12F4">
        <w:rPr>
          <w:spacing w:val="-4"/>
        </w:rPr>
        <w:t xml:space="preserve"> </w:t>
      </w:r>
      <w:r w:rsidRPr="003A12F4">
        <w:t>Conferência</w:t>
      </w:r>
      <w:r w:rsidRPr="003A12F4">
        <w:rPr>
          <w:spacing w:val="-5"/>
        </w:rPr>
        <w:t xml:space="preserve"> </w:t>
      </w:r>
      <w:r w:rsidRPr="003A12F4">
        <w:t>de</w:t>
      </w:r>
      <w:r w:rsidRPr="003A12F4">
        <w:rPr>
          <w:spacing w:val="-3"/>
        </w:rPr>
        <w:t xml:space="preserve"> </w:t>
      </w:r>
      <w:r w:rsidRPr="003A12F4">
        <w:t>Ensino, Pesquisa</w:t>
      </w:r>
      <w:r w:rsidRPr="003A12F4">
        <w:rPr>
          <w:spacing w:val="-6"/>
        </w:rPr>
        <w:t xml:space="preserve"> </w:t>
      </w:r>
      <w:r w:rsidRPr="003A12F4">
        <w:t>e</w:t>
      </w:r>
      <w:r w:rsidRPr="003A12F4">
        <w:rPr>
          <w:spacing w:val="-8"/>
        </w:rPr>
        <w:t xml:space="preserve"> </w:t>
      </w:r>
      <w:r w:rsidRPr="003A12F4">
        <w:t>Extensão</w:t>
      </w:r>
      <w:r w:rsidRPr="003A12F4">
        <w:rPr>
          <w:spacing w:val="-6"/>
        </w:rPr>
        <w:t xml:space="preserve"> </w:t>
      </w:r>
      <w:r w:rsidRPr="003A12F4">
        <w:t>da</w:t>
      </w:r>
      <w:r w:rsidRPr="003A12F4">
        <w:rPr>
          <w:spacing w:val="-8"/>
        </w:rPr>
        <w:t xml:space="preserve"> </w:t>
      </w:r>
      <w:r w:rsidRPr="003A12F4">
        <w:t>UFFS.</w:t>
      </w:r>
      <w:r w:rsidRPr="003A12F4">
        <w:rPr>
          <w:spacing w:val="-7"/>
        </w:rPr>
        <w:t xml:space="preserve"> </w:t>
      </w:r>
      <w:r w:rsidRPr="003A12F4">
        <w:t>(orgs)</w:t>
      </w:r>
      <w:r w:rsidRPr="003A12F4">
        <w:rPr>
          <w:spacing w:val="-7"/>
        </w:rPr>
        <w:t xml:space="preserve"> </w:t>
      </w:r>
      <w:r w:rsidRPr="003A12F4">
        <w:t>Joviles</w:t>
      </w:r>
      <w:r w:rsidRPr="003A12F4">
        <w:rPr>
          <w:spacing w:val="-10"/>
        </w:rPr>
        <w:t xml:space="preserve"> </w:t>
      </w:r>
      <w:r w:rsidRPr="003A12F4">
        <w:t>Vitório</w:t>
      </w:r>
      <w:r w:rsidRPr="003A12F4">
        <w:rPr>
          <w:spacing w:val="-11"/>
        </w:rPr>
        <w:t xml:space="preserve"> </w:t>
      </w:r>
      <w:r w:rsidRPr="003A12F4">
        <w:t>Trevisol;</w:t>
      </w:r>
      <w:r w:rsidRPr="003A12F4">
        <w:rPr>
          <w:spacing w:val="-6"/>
        </w:rPr>
        <w:t xml:space="preserve"> </w:t>
      </w:r>
      <w:r w:rsidRPr="003A12F4">
        <w:t>Maria</w:t>
      </w:r>
      <w:r w:rsidRPr="003A12F4">
        <w:rPr>
          <w:spacing w:val="-8"/>
        </w:rPr>
        <w:t xml:space="preserve"> </w:t>
      </w:r>
      <w:r w:rsidRPr="003A12F4">
        <w:t>Helena</w:t>
      </w:r>
      <w:r w:rsidRPr="003A12F4">
        <w:rPr>
          <w:spacing w:val="-8"/>
        </w:rPr>
        <w:t xml:space="preserve"> </w:t>
      </w:r>
      <w:r w:rsidRPr="003A12F4">
        <w:t>Cordeiro; Monica Hass. Chapecó: UFFS, 2011.</w:t>
      </w:r>
    </w:p>
    <w:p w14:paraId="372A66FF" w14:textId="77777777" w:rsidR="00482EDC" w:rsidRPr="003A12F4" w:rsidRDefault="00000000" w:rsidP="003A12F4">
      <w:pPr>
        <w:pStyle w:val="Corpodetexto"/>
        <w:tabs>
          <w:tab w:val="left" w:pos="1379"/>
        </w:tabs>
        <w:spacing w:before="120" w:after="120"/>
        <w:ind w:left="540" w:right="173"/>
        <w:jc w:val="both"/>
        <w:rPr>
          <w:spacing w:val="-2"/>
        </w:rPr>
      </w:pPr>
      <w:r w:rsidRPr="003A12F4">
        <w:rPr>
          <w:u w:val="single"/>
        </w:rPr>
        <w:tab/>
      </w:r>
      <w:r w:rsidRPr="003A12F4">
        <w:t>.</w:t>
      </w:r>
      <w:r w:rsidRPr="003A12F4">
        <w:rPr>
          <w:spacing w:val="-4"/>
        </w:rPr>
        <w:t xml:space="preserve"> </w:t>
      </w:r>
      <w:r w:rsidRPr="003A12F4">
        <w:t>Relatório</w:t>
      </w:r>
      <w:r w:rsidRPr="003A12F4">
        <w:rPr>
          <w:spacing w:val="-3"/>
        </w:rPr>
        <w:t xml:space="preserve"> </w:t>
      </w:r>
      <w:r w:rsidRPr="003A12F4">
        <w:t>Final</w:t>
      </w:r>
      <w:r w:rsidRPr="003A12F4">
        <w:rPr>
          <w:spacing w:val="-5"/>
        </w:rPr>
        <w:t xml:space="preserve"> </w:t>
      </w:r>
      <w:r w:rsidRPr="003A12F4">
        <w:t>da</w:t>
      </w:r>
      <w:r w:rsidRPr="003A12F4">
        <w:rPr>
          <w:spacing w:val="-3"/>
        </w:rPr>
        <w:t xml:space="preserve"> </w:t>
      </w:r>
      <w:r w:rsidRPr="003A12F4">
        <w:t>II</w:t>
      </w:r>
      <w:r w:rsidRPr="003A12F4">
        <w:rPr>
          <w:spacing w:val="-4"/>
        </w:rPr>
        <w:t xml:space="preserve"> </w:t>
      </w:r>
      <w:r w:rsidRPr="003A12F4">
        <w:t>Conferência</w:t>
      </w:r>
      <w:r w:rsidRPr="003A12F4">
        <w:rPr>
          <w:spacing w:val="-5"/>
        </w:rPr>
        <w:t xml:space="preserve"> </w:t>
      </w:r>
      <w:r w:rsidRPr="003A12F4">
        <w:t>de</w:t>
      </w:r>
      <w:r w:rsidRPr="003A12F4">
        <w:rPr>
          <w:spacing w:val="-5"/>
        </w:rPr>
        <w:t xml:space="preserve"> </w:t>
      </w:r>
      <w:r w:rsidRPr="003A12F4">
        <w:t>Ensino,</w:t>
      </w:r>
      <w:r w:rsidRPr="003A12F4">
        <w:rPr>
          <w:spacing w:val="-3"/>
        </w:rPr>
        <w:t xml:space="preserve"> </w:t>
      </w:r>
      <w:r w:rsidRPr="003A12F4">
        <w:t>Pesquisa</w:t>
      </w:r>
      <w:r w:rsidRPr="003A12F4">
        <w:rPr>
          <w:spacing w:val="-3"/>
        </w:rPr>
        <w:t xml:space="preserve"> </w:t>
      </w:r>
      <w:r w:rsidRPr="003A12F4">
        <w:t>e</w:t>
      </w:r>
      <w:r w:rsidRPr="003A12F4">
        <w:rPr>
          <w:spacing w:val="-5"/>
        </w:rPr>
        <w:t xml:space="preserve"> </w:t>
      </w:r>
      <w:r w:rsidRPr="003A12F4">
        <w:t>Extensão</w:t>
      </w:r>
      <w:r w:rsidRPr="003A12F4">
        <w:rPr>
          <w:spacing w:val="-3"/>
        </w:rPr>
        <w:t xml:space="preserve"> </w:t>
      </w:r>
      <w:r w:rsidRPr="003A12F4">
        <w:t>(COEPE):</w:t>
      </w:r>
      <w:r w:rsidRPr="003A12F4">
        <w:rPr>
          <w:spacing w:val="-5"/>
        </w:rPr>
        <w:t xml:space="preserve"> </w:t>
      </w:r>
      <w:r w:rsidRPr="003A12F4">
        <w:t>O</w:t>
      </w:r>
      <w:r w:rsidRPr="003A12F4">
        <w:rPr>
          <w:spacing w:val="-4"/>
        </w:rPr>
        <w:t xml:space="preserve"> </w:t>
      </w:r>
      <w:r w:rsidRPr="003A12F4">
        <w:t>Ensino, a Pesquisa, a Extensão e a Cultura na perspectiva de uma Universidade Popular. Documento-Base.</w:t>
      </w:r>
      <w:r w:rsidRPr="003A12F4">
        <w:rPr>
          <w:spacing w:val="-8"/>
        </w:rPr>
        <w:t xml:space="preserve"> </w:t>
      </w:r>
      <w:r w:rsidRPr="003A12F4">
        <w:t>Organizadores:</w:t>
      </w:r>
      <w:r w:rsidRPr="003A12F4">
        <w:rPr>
          <w:spacing w:val="-9"/>
        </w:rPr>
        <w:t xml:space="preserve"> </w:t>
      </w:r>
      <w:r w:rsidRPr="003A12F4">
        <w:t>GEREMIA,</w:t>
      </w:r>
      <w:r w:rsidRPr="003A12F4">
        <w:rPr>
          <w:spacing w:val="-8"/>
        </w:rPr>
        <w:t xml:space="preserve"> </w:t>
      </w:r>
      <w:r w:rsidRPr="003A12F4">
        <w:t>Daniela</w:t>
      </w:r>
      <w:r w:rsidRPr="003A12F4">
        <w:rPr>
          <w:spacing w:val="-9"/>
        </w:rPr>
        <w:t xml:space="preserve"> </w:t>
      </w:r>
      <w:r w:rsidRPr="003A12F4">
        <w:t>Savi;</w:t>
      </w:r>
      <w:r w:rsidRPr="003A12F4">
        <w:rPr>
          <w:spacing w:val="-7"/>
        </w:rPr>
        <w:t xml:space="preserve"> </w:t>
      </w:r>
      <w:r w:rsidRPr="003A12F4">
        <w:t>SINIGOSKI,</w:t>
      </w:r>
      <w:r w:rsidRPr="003A12F4">
        <w:rPr>
          <w:spacing w:val="-8"/>
        </w:rPr>
        <w:t xml:space="preserve"> </w:t>
      </w:r>
      <w:r w:rsidRPr="003A12F4">
        <w:t>Elaine</w:t>
      </w:r>
      <w:r w:rsidRPr="003A12F4">
        <w:rPr>
          <w:spacing w:val="-12"/>
        </w:rPr>
        <w:t xml:space="preserve"> </w:t>
      </w:r>
      <w:r w:rsidRPr="003A12F4">
        <w:t>Vilma</w:t>
      </w:r>
      <w:r w:rsidRPr="003A12F4">
        <w:rPr>
          <w:spacing w:val="-7"/>
        </w:rPr>
        <w:t xml:space="preserve"> </w:t>
      </w:r>
      <w:r w:rsidRPr="003A12F4">
        <w:t>Simon;</w:t>
      </w:r>
      <w:r w:rsidRPr="003A12F4">
        <w:rPr>
          <w:spacing w:val="-7"/>
        </w:rPr>
        <w:t xml:space="preserve"> </w:t>
      </w:r>
      <w:r w:rsidRPr="003A12F4">
        <w:t>SLONGO, Ione Inês Pinsson; KONZEN, José Otto; DAMBRÓS, Marlei. Chapecó-SC, 2018.</w:t>
      </w:r>
    </w:p>
    <w:p w14:paraId="70BE079F" w14:textId="77777777" w:rsidR="00482EDC" w:rsidRPr="003A12F4" w:rsidRDefault="00000000" w:rsidP="003A12F4">
      <w:pPr>
        <w:tabs>
          <w:tab w:val="left" w:pos="1379"/>
        </w:tabs>
        <w:spacing w:before="120" w:after="120"/>
        <w:ind w:left="540"/>
        <w:jc w:val="both"/>
        <w:rPr>
          <w:spacing w:val="-2"/>
        </w:rPr>
      </w:pPr>
      <w:r w:rsidRPr="003A12F4">
        <w:rPr>
          <w:sz w:val="24"/>
          <w:u w:val="single"/>
        </w:rPr>
        <w:tab/>
      </w:r>
      <w:r w:rsidRPr="003A12F4">
        <w:rPr>
          <w:sz w:val="24"/>
        </w:rPr>
        <w:t>.</w:t>
      </w:r>
      <w:r w:rsidRPr="003A12F4">
        <w:rPr>
          <w:spacing w:val="-6"/>
          <w:sz w:val="24"/>
        </w:rPr>
        <w:t xml:space="preserve"> </w:t>
      </w:r>
      <w:r w:rsidRPr="003A12F4">
        <w:rPr>
          <w:b/>
          <w:sz w:val="24"/>
        </w:rPr>
        <w:t>Site</w:t>
      </w:r>
      <w:r w:rsidRPr="003A12F4">
        <w:rPr>
          <w:b/>
          <w:spacing w:val="-3"/>
          <w:sz w:val="24"/>
        </w:rPr>
        <w:t xml:space="preserve"> </w:t>
      </w:r>
      <w:r w:rsidRPr="003A12F4">
        <w:rPr>
          <w:b/>
          <w:sz w:val="24"/>
        </w:rPr>
        <w:t>institucional</w:t>
      </w:r>
      <w:r w:rsidRPr="003A12F4">
        <w:rPr>
          <w:sz w:val="24"/>
        </w:rPr>
        <w:t>.</w:t>
      </w:r>
      <w:r w:rsidRPr="003A12F4">
        <w:rPr>
          <w:spacing w:val="-4"/>
          <w:sz w:val="24"/>
        </w:rPr>
        <w:t xml:space="preserve"> </w:t>
      </w:r>
      <w:r w:rsidRPr="003A12F4">
        <w:rPr>
          <w:sz w:val="24"/>
        </w:rPr>
        <w:t>[Site</w:t>
      </w:r>
      <w:r w:rsidRPr="003A12F4">
        <w:rPr>
          <w:spacing w:val="-2"/>
          <w:sz w:val="24"/>
        </w:rPr>
        <w:t xml:space="preserve"> </w:t>
      </w:r>
      <w:r w:rsidRPr="003A12F4">
        <w:rPr>
          <w:sz w:val="24"/>
        </w:rPr>
        <w:t>da</w:t>
      </w:r>
      <w:r w:rsidRPr="003A12F4">
        <w:rPr>
          <w:spacing w:val="-5"/>
          <w:sz w:val="24"/>
        </w:rPr>
        <w:t xml:space="preserve"> </w:t>
      </w:r>
      <w:r w:rsidRPr="003A12F4">
        <w:rPr>
          <w:sz w:val="24"/>
        </w:rPr>
        <w:t>Universidade</w:t>
      </w:r>
      <w:r w:rsidRPr="003A12F4">
        <w:rPr>
          <w:spacing w:val="-3"/>
          <w:sz w:val="24"/>
        </w:rPr>
        <w:t xml:space="preserve"> </w:t>
      </w:r>
      <w:r w:rsidRPr="003A12F4">
        <w:rPr>
          <w:sz w:val="24"/>
        </w:rPr>
        <w:t>Federal</w:t>
      </w:r>
      <w:r w:rsidRPr="003A12F4">
        <w:rPr>
          <w:spacing w:val="-2"/>
          <w:sz w:val="24"/>
        </w:rPr>
        <w:t xml:space="preserve"> </w:t>
      </w:r>
      <w:r w:rsidRPr="003A12F4">
        <w:rPr>
          <w:sz w:val="24"/>
        </w:rPr>
        <w:t>de</w:t>
      </w:r>
      <w:r w:rsidRPr="003A12F4">
        <w:rPr>
          <w:spacing w:val="-5"/>
          <w:sz w:val="24"/>
        </w:rPr>
        <w:t xml:space="preserve"> </w:t>
      </w:r>
      <w:r w:rsidRPr="003A12F4">
        <w:rPr>
          <w:sz w:val="24"/>
        </w:rPr>
        <w:t>Fronteira</w:t>
      </w:r>
      <w:r w:rsidRPr="003A12F4">
        <w:rPr>
          <w:spacing w:val="-3"/>
          <w:sz w:val="24"/>
        </w:rPr>
        <w:t xml:space="preserve"> </w:t>
      </w:r>
      <w:r w:rsidRPr="003A12F4">
        <w:rPr>
          <w:sz w:val="24"/>
        </w:rPr>
        <w:t>Sul].</w:t>
      </w:r>
      <w:r w:rsidRPr="003A12F4">
        <w:rPr>
          <w:spacing w:val="-3"/>
          <w:sz w:val="24"/>
        </w:rPr>
        <w:t xml:space="preserve"> </w:t>
      </w:r>
      <w:r w:rsidRPr="003A12F4">
        <w:rPr>
          <w:spacing w:val="-2"/>
          <w:sz w:val="24"/>
        </w:rPr>
        <w:t>Disponível:</w:t>
      </w:r>
    </w:p>
    <w:p w14:paraId="45374770" w14:textId="77777777" w:rsidR="00482EDC" w:rsidRPr="003A12F4" w:rsidRDefault="00000000" w:rsidP="003A12F4">
      <w:pPr>
        <w:pStyle w:val="Corpodetexto"/>
        <w:spacing w:after="120"/>
        <w:ind w:left="1108"/>
        <w:jc w:val="both"/>
        <w:rPr>
          <w:spacing w:val="-2"/>
        </w:rPr>
      </w:pPr>
      <w:r w:rsidRPr="003A12F4">
        <w:t>&lt;</w:t>
      </w:r>
      <w:hyperlink r:id="rId33">
        <w:r w:rsidRPr="003A12F4">
          <w:rPr>
            <w:color w:val="0462C0"/>
            <w:u w:val="single" w:color="0462C0"/>
          </w:rPr>
          <w:t>http://www.uffs.edu.br</w:t>
        </w:r>
      </w:hyperlink>
      <w:r w:rsidRPr="003A12F4">
        <w:t>&gt;.</w:t>
      </w:r>
      <w:r w:rsidRPr="003A12F4">
        <w:rPr>
          <w:spacing w:val="-15"/>
        </w:rPr>
        <w:t xml:space="preserve"> </w:t>
      </w:r>
      <w:r w:rsidRPr="003A12F4">
        <w:t>Acesso</w:t>
      </w:r>
      <w:r w:rsidRPr="003A12F4">
        <w:rPr>
          <w:spacing w:val="-8"/>
        </w:rPr>
        <w:t xml:space="preserve"> </w:t>
      </w:r>
      <w:r w:rsidRPr="003A12F4">
        <w:t>em</w:t>
      </w:r>
      <w:r w:rsidRPr="003A12F4">
        <w:rPr>
          <w:spacing w:val="-6"/>
        </w:rPr>
        <w:t xml:space="preserve"> 05 </w:t>
      </w:r>
      <w:r w:rsidRPr="003A12F4">
        <w:t>de</w:t>
      </w:r>
      <w:r w:rsidRPr="003A12F4">
        <w:rPr>
          <w:spacing w:val="-6"/>
        </w:rPr>
        <w:t xml:space="preserve"> julho </w:t>
      </w:r>
      <w:r w:rsidRPr="003A12F4">
        <w:t>de</w:t>
      </w:r>
      <w:r w:rsidRPr="003A12F4">
        <w:rPr>
          <w:spacing w:val="-6"/>
        </w:rPr>
        <w:t xml:space="preserve"> </w:t>
      </w:r>
      <w:r w:rsidRPr="003A12F4">
        <w:rPr>
          <w:spacing w:val="-2"/>
        </w:rPr>
        <w:t>2024.</w:t>
      </w:r>
    </w:p>
    <w:p w14:paraId="74BC6415" w14:textId="77777777" w:rsidR="00482EDC" w:rsidRPr="003A12F4" w:rsidRDefault="00000000" w:rsidP="003A12F4">
      <w:pPr>
        <w:pStyle w:val="Corpodetexto"/>
        <w:tabs>
          <w:tab w:val="left" w:pos="1379"/>
        </w:tabs>
        <w:spacing w:before="120" w:after="120"/>
        <w:ind w:left="540" w:right="345"/>
        <w:jc w:val="both"/>
        <w:rPr>
          <w:spacing w:val="-2"/>
        </w:rPr>
      </w:pPr>
      <w:r w:rsidRPr="003A12F4">
        <w:rPr>
          <w:u w:val="single"/>
        </w:rPr>
        <w:tab/>
      </w:r>
      <w:r w:rsidRPr="003A12F4">
        <w:t>. Estatuto da Universidade Federal da Fronteira Sul.</w:t>
      </w:r>
      <w:r w:rsidRPr="003A12F4">
        <w:rPr>
          <w:spacing w:val="-5"/>
        </w:rPr>
        <w:t xml:space="preserve"> </w:t>
      </w:r>
      <w:r w:rsidRPr="003A12F4">
        <w:t>Aprovado pela Resolução nº 31/2015-CONSUNI,</w:t>
      </w:r>
      <w:r w:rsidRPr="003A12F4">
        <w:rPr>
          <w:spacing w:val="-5"/>
        </w:rPr>
        <w:t xml:space="preserve"> </w:t>
      </w:r>
      <w:r w:rsidRPr="003A12F4">
        <w:t>de</w:t>
      </w:r>
      <w:r w:rsidRPr="003A12F4">
        <w:rPr>
          <w:spacing w:val="-6"/>
        </w:rPr>
        <w:t xml:space="preserve"> </w:t>
      </w:r>
      <w:r w:rsidRPr="003A12F4">
        <w:t>13/10/2015</w:t>
      </w:r>
      <w:r w:rsidRPr="003A12F4">
        <w:rPr>
          <w:spacing w:val="-4"/>
        </w:rPr>
        <w:t xml:space="preserve"> </w:t>
      </w:r>
      <w:r w:rsidRPr="003A12F4">
        <w:t>Portaria</w:t>
      </w:r>
      <w:r w:rsidRPr="003A12F4">
        <w:rPr>
          <w:spacing w:val="-4"/>
        </w:rPr>
        <w:t xml:space="preserve"> </w:t>
      </w:r>
      <w:r w:rsidRPr="003A12F4">
        <w:t>MEC</w:t>
      </w:r>
      <w:r w:rsidRPr="003A12F4">
        <w:rPr>
          <w:spacing w:val="-6"/>
        </w:rPr>
        <w:t xml:space="preserve"> </w:t>
      </w:r>
      <w:r w:rsidRPr="003A12F4">
        <w:t>nº</w:t>
      </w:r>
      <w:r w:rsidRPr="003A12F4">
        <w:rPr>
          <w:spacing w:val="-4"/>
        </w:rPr>
        <w:t xml:space="preserve"> </w:t>
      </w:r>
      <w:r w:rsidRPr="003A12F4">
        <w:t>1.083,</w:t>
      </w:r>
      <w:r w:rsidRPr="003A12F4">
        <w:rPr>
          <w:spacing w:val="-5"/>
        </w:rPr>
        <w:t xml:space="preserve"> </w:t>
      </w:r>
      <w:r w:rsidRPr="003A12F4">
        <w:t>de</w:t>
      </w:r>
      <w:r w:rsidRPr="003A12F4">
        <w:rPr>
          <w:spacing w:val="-6"/>
        </w:rPr>
        <w:t xml:space="preserve"> </w:t>
      </w:r>
      <w:r w:rsidRPr="003A12F4">
        <w:t>23/12/2015,</w:t>
      </w:r>
      <w:r w:rsidRPr="003A12F4">
        <w:rPr>
          <w:spacing w:val="-4"/>
        </w:rPr>
        <w:t xml:space="preserve"> </w:t>
      </w:r>
      <w:r w:rsidRPr="003A12F4">
        <w:t>publicada</w:t>
      </w:r>
      <w:r w:rsidRPr="003A12F4">
        <w:rPr>
          <w:spacing w:val="-6"/>
        </w:rPr>
        <w:t xml:space="preserve"> </w:t>
      </w:r>
      <w:r w:rsidRPr="003A12F4">
        <w:t>no</w:t>
      </w:r>
      <w:r w:rsidRPr="003A12F4">
        <w:rPr>
          <w:spacing w:val="-5"/>
        </w:rPr>
        <w:t xml:space="preserve"> </w:t>
      </w:r>
      <w:r w:rsidRPr="003A12F4">
        <w:t>DOU em 24/12/2015.</w:t>
      </w:r>
    </w:p>
    <w:p w14:paraId="7A587602" w14:textId="77777777" w:rsidR="00482EDC" w:rsidRPr="003A12F4" w:rsidRDefault="00000000" w:rsidP="003A12F4">
      <w:pPr>
        <w:pStyle w:val="Corpodetexto"/>
        <w:tabs>
          <w:tab w:val="left" w:pos="1379"/>
        </w:tabs>
        <w:spacing w:before="120" w:after="120"/>
        <w:ind w:left="540" w:right="261"/>
        <w:jc w:val="both"/>
        <w:rPr>
          <w:spacing w:val="-2"/>
        </w:rPr>
      </w:pPr>
      <w:r w:rsidRPr="003A12F4">
        <w:rPr>
          <w:u w:val="single"/>
        </w:rPr>
        <w:lastRenderedPageBreak/>
        <w:tab/>
      </w:r>
      <w:r w:rsidRPr="003A12F4">
        <w:t>.</w:t>
      </w:r>
      <w:r w:rsidRPr="003A12F4">
        <w:rPr>
          <w:spacing w:val="-5"/>
        </w:rPr>
        <w:t xml:space="preserve"> </w:t>
      </w:r>
      <w:r w:rsidRPr="003A12F4">
        <w:t>Regimento</w:t>
      </w:r>
      <w:r w:rsidRPr="003A12F4">
        <w:rPr>
          <w:spacing w:val="-4"/>
        </w:rPr>
        <w:t xml:space="preserve"> </w:t>
      </w:r>
      <w:r w:rsidRPr="003A12F4">
        <w:t>Geral</w:t>
      </w:r>
      <w:r w:rsidRPr="003A12F4">
        <w:rPr>
          <w:spacing w:val="-6"/>
        </w:rPr>
        <w:t xml:space="preserve"> </w:t>
      </w:r>
      <w:r w:rsidRPr="003A12F4">
        <w:t>da</w:t>
      </w:r>
      <w:r w:rsidRPr="003A12F4">
        <w:rPr>
          <w:spacing w:val="-4"/>
        </w:rPr>
        <w:t xml:space="preserve"> </w:t>
      </w:r>
      <w:r w:rsidRPr="003A12F4">
        <w:t>Universidade</w:t>
      </w:r>
      <w:r w:rsidRPr="003A12F4">
        <w:rPr>
          <w:spacing w:val="-6"/>
        </w:rPr>
        <w:t xml:space="preserve"> </w:t>
      </w:r>
      <w:r w:rsidRPr="003A12F4">
        <w:t>Federal</w:t>
      </w:r>
      <w:r w:rsidRPr="003A12F4">
        <w:rPr>
          <w:spacing w:val="-6"/>
        </w:rPr>
        <w:t xml:space="preserve"> </w:t>
      </w:r>
      <w:r w:rsidRPr="003A12F4">
        <w:t>da</w:t>
      </w:r>
      <w:r w:rsidRPr="003A12F4">
        <w:rPr>
          <w:spacing w:val="-6"/>
        </w:rPr>
        <w:t xml:space="preserve"> </w:t>
      </w:r>
      <w:r w:rsidRPr="003A12F4">
        <w:t>Fronteira</w:t>
      </w:r>
      <w:r w:rsidRPr="003A12F4">
        <w:rPr>
          <w:spacing w:val="-6"/>
        </w:rPr>
        <w:t xml:space="preserve"> </w:t>
      </w:r>
      <w:r w:rsidRPr="003A12F4">
        <w:t>Sul.</w:t>
      </w:r>
      <w:r w:rsidRPr="003A12F4">
        <w:rPr>
          <w:spacing w:val="-15"/>
        </w:rPr>
        <w:t xml:space="preserve"> </w:t>
      </w:r>
      <w:r w:rsidRPr="003A12F4">
        <w:t>Aprovado</w:t>
      </w:r>
      <w:r w:rsidRPr="003A12F4">
        <w:rPr>
          <w:spacing w:val="-4"/>
        </w:rPr>
        <w:t xml:space="preserve"> </w:t>
      </w:r>
      <w:r w:rsidRPr="003A12F4">
        <w:t>pela</w:t>
      </w:r>
      <w:r w:rsidRPr="003A12F4">
        <w:rPr>
          <w:spacing w:val="-4"/>
        </w:rPr>
        <w:t xml:space="preserve"> </w:t>
      </w:r>
      <w:r w:rsidRPr="003A12F4">
        <w:t>Resolução Nº 3/2016-CONSUNI, de 1º/03/2016.</w:t>
      </w:r>
    </w:p>
    <w:p w14:paraId="2EB418A6" w14:textId="77777777" w:rsidR="00482EDC" w:rsidRPr="003A12F4" w:rsidRDefault="00000000" w:rsidP="003A12F4">
      <w:pPr>
        <w:pStyle w:val="Corpodetexto"/>
        <w:tabs>
          <w:tab w:val="left" w:pos="1379"/>
        </w:tabs>
        <w:spacing w:before="120" w:after="120"/>
        <w:ind w:left="540" w:right="259"/>
        <w:jc w:val="both"/>
        <w:rPr>
          <w:spacing w:val="-2"/>
        </w:rPr>
      </w:pPr>
      <w:r w:rsidRPr="003A12F4">
        <w:rPr>
          <w:u w:val="single"/>
        </w:rPr>
        <w:tab/>
      </w:r>
      <w:r w:rsidRPr="003A12F4">
        <w:t>.</w:t>
      </w:r>
      <w:r w:rsidRPr="003A12F4">
        <w:rPr>
          <w:spacing w:val="-5"/>
        </w:rPr>
        <w:t xml:space="preserve"> </w:t>
      </w:r>
      <w:r w:rsidRPr="003A12F4">
        <w:t>Plano</w:t>
      </w:r>
      <w:r w:rsidRPr="003A12F4">
        <w:rPr>
          <w:spacing w:val="-4"/>
        </w:rPr>
        <w:t xml:space="preserve"> </w:t>
      </w:r>
      <w:r w:rsidRPr="003A12F4">
        <w:t>de</w:t>
      </w:r>
      <w:r w:rsidRPr="003A12F4">
        <w:rPr>
          <w:spacing w:val="-6"/>
        </w:rPr>
        <w:t xml:space="preserve"> </w:t>
      </w:r>
      <w:r w:rsidRPr="003A12F4">
        <w:t>Desenvolvimento</w:t>
      </w:r>
      <w:r w:rsidRPr="003A12F4">
        <w:rPr>
          <w:spacing w:val="-5"/>
        </w:rPr>
        <w:t xml:space="preserve"> </w:t>
      </w:r>
      <w:r w:rsidRPr="003A12F4">
        <w:t>Institucional</w:t>
      </w:r>
      <w:r w:rsidRPr="003A12F4">
        <w:rPr>
          <w:spacing w:val="-6"/>
        </w:rPr>
        <w:t xml:space="preserve"> </w:t>
      </w:r>
      <w:r w:rsidRPr="003A12F4">
        <w:t>(PDI</w:t>
      </w:r>
      <w:r w:rsidRPr="003A12F4">
        <w:rPr>
          <w:spacing w:val="-5"/>
        </w:rPr>
        <w:t xml:space="preserve"> </w:t>
      </w:r>
      <w:r w:rsidRPr="003A12F4">
        <w:t>)</w:t>
      </w:r>
      <w:r w:rsidRPr="003A12F4">
        <w:rPr>
          <w:spacing w:val="-5"/>
        </w:rPr>
        <w:t xml:space="preserve"> </w:t>
      </w:r>
      <w:r w:rsidRPr="003A12F4">
        <w:t>da</w:t>
      </w:r>
      <w:r w:rsidRPr="003A12F4">
        <w:rPr>
          <w:spacing w:val="-6"/>
        </w:rPr>
        <w:t xml:space="preserve"> </w:t>
      </w:r>
      <w:r w:rsidRPr="003A12F4">
        <w:t>Universidade</w:t>
      </w:r>
      <w:r w:rsidRPr="003A12F4">
        <w:rPr>
          <w:spacing w:val="-4"/>
        </w:rPr>
        <w:t xml:space="preserve"> </w:t>
      </w:r>
      <w:r w:rsidRPr="003A12F4">
        <w:t>Federal</w:t>
      </w:r>
      <w:r w:rsidRPr="003A12F4">
        <w:rPr>
          <w:spacing w:val="-6"/>
        </w:rPr>
        <w:t xml:space="preserve"> </w:t>
      </w:r>
      <w:r w:rsidRPr="003A12F4">
        <w:t>da Fronteira Sul (UFFS). Disponível:</w:t>
      </w:r>
    </w:p>
    <w:p w14:paraId="4E225DC3" w14:textId="18B34F7D" w:rsidR="00482EDC" w:rsidRPr="003A12F4" w:rsidRDefault="00000000" w:rsidP="003A12F4">
      <w:pPr>
        <w:pStyle w:val="Corpodetexto"/>
        <w:spacing w:after="120"/>
        <w:ind w:left="540"/>
        <w:jc w:val="both"/>
        <w:rPr>
          <w:spacing w:val="-2"/>
        </w:rPr>
      </w:pPr>
      <w:r w:rsidRPr="003A12F4">
        <w:rPr>
          <w:spacing w:val="-2"/>
        </w:rPr>
        <w:t>&lt;</w:t>
      </w:r>
      <w:r w:rsidRPr="003A12F4">
        <w:rPr>
          <w:color w:val="0462C0"/>
          <w:spacing w:val="-2"/>
          <w:u w:val="single" w:color="0462C0"/>
        </w:rPr>
        <w:t>https://www-mgm.uffs.edu.br/institucional/a_uffs/a_instituicao/plano_de_desenvolvimento_institucional</w:t>
      </w:r>
      <w:r w:rsidRPr="003A12F4">
        <w:t>&gt;. Acesso em 05 de julho de 2024</w:t>
      </w:r>
      <w:r w:rsidR="00784DEC">
        <w:t>.</w:t>
      </w:r>
    </w:p>
    <w:sectPr w:rsidR="00482EDC" w:rsidRPr="003A12F4">
      <w:headerReference w:type="default" r:id="rId34"/>
      <w:footerReference w:type="default" r:id="rId35"/>
      <w:pgSz w:w="11906" w:h="16838"/>
      <w:pgMar w:top="1340" w:right="1020" w:bottom="1600" w:left="880" w:header="0" w:footer="141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CB0E" w14:textId="77777777" w:rsidR="007E04F2" w:rsidRDefault="007E04F2">
      <w:r>
        <w:separator/>
      </w:r>
    </w:p>
  </w:endnote>
  <w:endnote w:type="continuationSeparator" w:id="0">
    <w:p w14:paraId="4A014CD7" w14:textId="77777777" w:rsidR="007E04F2" w:rsidRDefault="007E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FC2B" w14:textId="77777777" w:rsidR="00482EDC" w:rsidRDefault="00000000">
    <w:pPr>
      <w:pStyle w:val="Corpodetexto"/>
      <w:spacing w:line="0" w:lineRule="atLeast"/>
      <w:rPr>
        <w:sz w:val="20"/>
      </w:rPr>
    </w:pPr>
    <w:r>
      <w:rPr>
        <w:noProof/>
        <w:sz w:val="20"/>
      </w:rPr>
      <mc:AlternateContent>
        <mc:Choice Requires="wps">
          <w:drawing>
            <wp:anchor distT="0" distB="0" distL="0" distR="0" simplePos="0" relativeHeight="251663360" behindDoc="1" locked="0" layoutInCell="0" allowOverlap="1" wp14:anchorId="2188DAAF" wp14:editId="128B00BF">
              <wp:simplePos x="0" y="0"/>
              <wp:positionH relativeFrom="page">
                <wp:posOffset>6648450</wp:posOffset>
              </wp:positionH>
              <wp:positionV relativeFrom="page">
                <wp:posOffset>9657715</wp:posOffset>
              </wp:positionV>
              <wp:extent cx="244475" cy="181610"/>
              <wp:effectExtent l="0" t="0" r="0" b="0"/>
              <wp:wrapNone/>
              <wp:docPr id="8" name="Textbox 3"/>
              <wp:cNvGraphicFramePr/>
              <a:graphic xmlns:a="http://schemas.openxmlformats.org/drawingml/2006/main">
                <a:graphicData uri="http://schemas.microsoft.com/office/word/2010/wordprocessingShape">
                  <wps:wsp>
                    <wps:cNvSpPr/>
                    <wps:spPr>
                      <a:xfrm>
                        <a:off x="0" y="0"/>
                        <a:ext cx="2444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213E4CCF"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3</w:t>
                          </w:r>
                          <w:r>
                            <w:rPr>
                              <w:rFonts w:ascii="Arial" w:hAnsi="Arial"/>
                              <w:color w:val="000000"/>
                              <w:spacing w:val="-5"/>
                            </w:rPr>
                            <w:fldChar w:fldCharType="end"/>
                          </w:r>
                        </w:p>
                      </w:txbxContent>
                    </wps:txbx>
                    <wps:bodyPr lIns="0" tIns="0" rIns="0" bIns="0" anchor="t">
                      <a:noAutofit/>
                    </wps:bodyPr>
                  </wps:wsp>
                </a:graphicData>
              </a:graphic>
            </wp:anchor>
          </w:drawing>
        </mc:Choice>
        <mc:Fallback>
          <w:pict>
            <v:rect w14:anchorId="2188DAAF" id="Textbox 3" o:spid="_x0000_s1026" style="position:absolute;margin-left:523.5pt;margin-top:760.45pt;width:19.25pt;height:14.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" o:allowincell="f" filled="f" stroked="f" strokeweight="0">
              <v:textbox inset="0,0,0,0">
                <w:txbxContent>
                  <w:p w14:paraId="213E4CCF"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3</w:t>
                    </w:r>
                    <w:r>
                      <w:rPr>
                        <w:rFonts w:ascii="Arial" w:hAnsi="Arial"/>
                        <w:color w:val="000000"/>
                        <w:spacing w:val="-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DC21" w14:textId="77777777" w:rsidR="00482EDC" w:rsidRDefault="00000000">
    <w:pPr>
      <w:pStyle w:val="Corpodetexto"/>
      <w:spacing w:line="0" w:lineRule="atLeast"/>
      <w:rPr>
        <w:sz w:val="20"/>
      </w:rPr>
    </w:pPr>
    <w:r>
      <w:rPr>
        <w:noProof/>
        <w:sz w:val="20"/>
      </w:rPr>
      <mc:AlternateContent>
        <mc:Choice Requires="wps">
          <w:drawing>
            <wp:anchor distT="0" distB="0" distL="0" distR="0" simplePos="0" relativeHeight="251653120" behindDoc="1" locked="0" layoutInCell="0" allowOverlap="1" wp14:anchorId="4674DCFA" wp14:editId="615A1257">
              <wp:simplePos x="0" y="0"/>
              <wp:positionH relativeFrom="page">
                <wp:posOffset>9601200</wp:posOffset>
              </wp:positionH>
              <wp:positionV relativeFrom="page">
                <wp:posOffset>6525895</wp:posOffset>
              </wp:positionV>
              <wp:extent cx="244475" cy="181610"/>
              <wp:effectExtent l="0" t="0" r="0" b="0"/>
              <wp:wrapNone/>
              <wp:docPr id="10" name="Textbox 3"/>
              <wp:cNvGraphicFramePr/>
              <a:graphic xmlns:a="http://schemas.openxmlformats.org/drawingml/2006/main">
                <a:graphicData uri="http://schemas.microsoft.com/office/word/2010/wordprocessingShape">
                  <wps:wsp>
                    <wps:cNvSpPr/>
                    <wps:spPr>
                      <a:xfrm>
                        <a:off x="0" y="0"/>
                        <a:ext cx="2444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44BFD29D"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13</w:t>
                          </w:r>
                          <w:r>
                            <w:rPr>
                              <w:rFonts w:ascii="Arial" w:hAnsi="Arial"/>
                              <w:color w:val="000000"/>
                              <w:spacing w:val="-5"/>
                            </w:rPr>
                            <w:fldChar w:fldCharType="end"/>
                          </w:r>
                        </w:p>
                      </w:txbxContent>
                    </wps:txbx>
                    <wps:bodyPr lIns="0" tIns="0" rIns="0" bIns="0" anchor="t">
                      <a:noAutofit/>
                    </wps:bodyPr>
                  </wps:wsp>
                </a:graphicData>
              </a:graphic>
            </wp:anchor>
          </w:drawing>
        </mc:Choice>
        <mc:Fallback>
          <w:pict>
            <v:rect w14:anchorId="4674DCFA" id="_x0000_s1027" style="position:absolute;margin-left:756pt;margin-top:513.85pt;width:19.25pt;height:14.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" o:allowincell="f" filled="f" stroked="f" strokeweight="0">
              <v:textbox inset="0,0,0,0">
                <w:txbxContent>
                  <w:p w14:paraId="44BFD29D"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13</w:t>
                    </w:r>
                    <w:r>
                      <w:rPr>
                        <w:rFonts w:ascii="Arial" w:hAnsi="Arial"/>
                        <w:color w:val="000000"/>
                        <w:spacing w:val="-5"/>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B256" w14:textId="77777777" w:rsidR="00482EDC" w:rsidRDefault="00000000">
    <w:pPr>
      <w:pStyle w:val="Corpodetexto"/>
      <w:spacing w:line="0" w:lineRule="atLeast"/>
      <w:rPr>
        <w:sz w:val="20"/>
      </w:rPr>
    </w:pPr>
    <w:r>
      <w:rPr>
        <w:noProof/>
        <w:sz w:val="20"/>
      </w:rPr>
      <mc:AlternateContent>
        <mc:Choice Requires="wps">
          <w:drawing>
            <wp:anchor distT="0" distB="0" distL="0" distR="0" simplePos="0" relativeHeight="251657216" behindDoc="1" locked="0" layoutInCell="0" allowOverlap="1" wp14:anchorId="2F0FC15D" wp14:editId="2CC2CBD7">
              <wp:simplePos x="0" y="0"/>
              <wp:positionH relativeFrom="page">
                <wp:posOffset>9601200</wp:posOffset>
              </wp:positionH>
              <wp:positionV relativeFrom="page">
                <wp:posOffset>6525895</wp:posOffset>
              </wp:positionV>
              <wp:extent cx="244475" cy="181610"/>
              <wp:effectExtent l="0" t="0" r="0" b="0"/>
              <wp:wrapNone/>
              <wp:docPr id="12" name="Textbox 4"/>
              <wp:cNvGraphicFramePr/>
              <a:graphic xmlns:a="http://schemas.openxmlformats.org/drawingml/2006/main">
                <a:graphicData uri="http://schemas.microsoft.com/office/word/2010/wordprocessingShape">
                  <wps:wsp>
                    <wps:cNvSpPr/>
                    <wps:spPr>
                      <a:xfrm>
                        <a:off x="0" y="0"/>
                        <a:ext cx="2444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230373CB"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12</w:t>
                          </w:r>
                          <w:r>
                            <w:rPr>
                              <w:rFonts w:ascii="Arial" w:hAnsi="Arial"/>
                              <w:color w:val="000000"/>
                              <w:spacing w:val="-5"/>
                            </w:rPr>
                            <w:fldChar w:fldCharType="end"/>
                          </w:r>
                        </w:p>
                      </w:txbxContent>
                    </wps:txbx>
                    <wps:bodyPr lIns="0" tIns="0" rIns="0" bIns="0" anchor="t">
                      <a:noAutofit/>
                    </wps:bodyPr>
                  </wps:wsp>
                </a:graphicData>
              </a:graphic>
            </wp:anchor>
          </w:drawing>
        </mc:Choice>
        <mc:Fallback>
          <w:pict>
            <v:rect w14:anchorId="2F0FC15D" id="Textbox 4" o:spid="_x0000_s1028" style="position:absolute;margin-left:756pt;margin-top:513.85pt;width:19.25pt;height:14.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" o:allowincell="f" filled="f" stroked="f" strokeweight="0">
              <v:textbox inset="0,0,0,0">
                <w:txbxContent>
                  <w:p w14:paraId="230373CB"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12</w:t>
                    </w:r>
                    <w:r>
                      <w:rPr>
                        <w:rFonts w:ascii="Arial" w:hAnsi="Arial"/>
                        <w:color w:val="000000"/>
                        <w:spacing w:val="-5"/>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CB56" w14:textId="77777777" w:rsidR="00482EDC" w:rsidRDefault="00000000">
    <w:pPr>
      <w:pStyle w:val="Corpodetexto"/>
      <w:spacing w:line="0" w:lineRule="atLeast"/>
      <w:rPr>
        <w:sz w:val="20"/>
      </w:rPr>
    </w:pPr>
    <w:r>
      <w:rPr>
        <w:noProof/>
        <w:sz w:val="20"/>
      </w:rPr>
      <mc:AlternateContent>
        <mc:Choice Requires="wps">
          <w:drawing>
            <wp:anchor distT="0" distB="0" distL="0" distR="0" simplePos="0" relativeHeight="251655168" behindDoc="1" locked="0" layoutInCell="0" allowOverlap="1" wp14:anchorId="7ED3F959" wp14:editId="577E8BB7">
              <wp:simplePos x="0" y="0"/>
              <wp:positionH relativeFrom="page">
                <wp:posOffset>9601200</wp:posOffset>
              </wp:positionH>
              <wp:positionV relativeFrom="page">
                <wp:posOffset>6525895</wp:posOffset>
              </wp:positionV>
              <wp:extent cx="244475" cy="181610"/>
              <wp:effectExtent l="0" t="0" r="0" b="0"/>
              <wp:wrapNone/>
              <wp:docPr id="15" name="Textbox 3"/>
              <wp:cNvGraphicFramePr/>
              <a:graphic xmlns:a="http://schemas.openxmlformats.org/drawingml/2006/main">
                <a:graphicData uri="http://schemas.microsoft.com/office/word/2010/wordprocessingShape">
                  <wps:wsp>
                    <wps:cNvSpPr/>
                    <wps:spPr>
                      <a:xfrm>
                        <a:off x="0" y="0"/>
                        <a:ext cx="2444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384EDADC"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13</w:t>
                          </w:r>
                          <w:r>
                            <w:rPr>
                              <w:rFonts w:ascii="Arial" w:hAnsi="Arial"/>
                              <w:color w:val="000000"/>
                              <w:spacing w:val="-5"/>
                            </w:rPr>
                            <w:fldChar w:fldCharType="end"/>
                          </w:r>
                        </w:p>
                      </w:txbxContent>
                    </wps:txbx>
                    <wps:bodyPr lIns="0" tIns="0" rIns="0" bIns="0" anchor="t">
                      <a:noAutofit/>
                    </wps:bodyPr>
                  </wps:wsp>
                </a:graphicData>
              </a:graphic>
            </wp:anchor>
          </w:drawing>
        </mc:Choice>
        <mc:Fallback>
          <w:pict>
            <v:rect w14:anchorId="7ED3F959" id="_x0000_s1029" style="position:absolute;margin-left:756pt;margin-top:513.85pt;width:19.25pt;height:14.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" o:allowincell="f" filled="f" stroked="f" strokeweight="0">
              <v:textbox inset="0,0,0,0">
                <w:txbxContent>
                  <w:p w14:paraId="384EDADC"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13</w:t>
                    </w:r>
                    <w:r>
                      <w:rPr>
                        <w:rFonts w:ascii="Arial" w:hAnsi="Arial"/>
                        <w:color w:val="000000"/>
                        <w:spacing w:val="-5"/>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29D1" w14:textId="77777777" w:rsidR="00482EDC" w:rsidRDefault="00000000">
    <w:pPr>
      <w:pStyle w:val="Corpodetexto"/>
      <w:spacing w:line="0" w:lineRule="atLeast"/>
      <w:rPr>
        <w:sz w:val="20"/>
      </w:rPr>
    </w:pPr>
    <w:r>
      <w:rPr>
        <w:noProof/>
        <w:sz w:val="20"/>
      </w:rPr>
      <mc:AlternateContent>
        <mc:Choice Requires="wps">
          <w:drawing>
            <wp:anchor distT="0" distB="0" distL="0" distR="0" simplePos="0" relativeHeight="251660288" behindDoc="1" locked="0" layoutInCell="0" allowOverlap="1" wp14:anchorId="63229BD9" wp14:editId="79A867D7">
              <wp:simplePos x="0" y="0"/>
              <wp:positionH relativeFrom="page">
                <wp:posOffset>6648450</wp:posOffset>
              </wp:positionH>
              <wp:positionV relativeFrom="page">
                <wp:posOffset>9657715</wp:posOffset>
              </wp:positionV>
              <wp:extent cx="244475" cy="181610"/>
              <wp:effectExtent l="0" t="0" r="0" b="0"/>
              <wp:wrapNone/>
              <wp:docPr id="20" name="Textbox 16"/>
              <wp:cNvGraphicFramePr/>
              <a:graphic xmlns:a="http://schemas.openxmlformats.org/drawingml/2006/main">
                <a:graphicData uri="http://schemas.microsoft.com/office/word/2010/wordprocessingShape">
                  <wps:wsp>
                    <wps:cNvSpPr/>
                    <wps:spPr>
                      <a:xfrm>
                        <a:off x="0" y="0"/>
                        <a:ext cx="24444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48A9508C"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23</w:t>
                          </w:r>
                          <w:r>
                            <w:rPr>
                              <w:rFonts w:ascii="Arial" w:hAnsi="Arial"/>
                              <w:color w:val="000000"/>
                              <w:spacing w:val="-5"/>
                            </w:rPr>
                            <w:fldChar w:fldCharType="end"/>
                          </w:r>
                        </w:p>
                      </w:txbxContent>
                    </wps:txbx>
                    <wps:bodyPr lIns="0" tIns="0" rIns="0" bIns="0" anchor="t">
                      <a:noAutofit/>
                    </wps:bodyPr>
                  </wps:wsp>
                </a:graphicData>
              </a:graphic>
            </wp:anchor>
          </w:drawing>
        </mc:Choice>
        <mc:Fallback>
          <w:pict>
            <v:rect w14:anchorId="63229BD9" id="Textbox 16" o:spid="_x0000_s1030" style="position:absolute;margin-left:523.5pt;margin-top:760.45pt;width:19.25pt;height:14.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" o:allowincell="f" filled="f" stroked="f" strokeweight="0">
              <v:textbox inset="0,0,0,0">
                <w:txbxContent>
                  <w:p w14:paraId="48A9508C" w14:textId="77777777" w:rsidR="00482EDC" w:rsidRDefault="00000000">
                    <w:pPr>
                      <w:pStyle w:val="Contedodoquadro"/>
                      <w:spacing w:before="13"/>
                      <w:ind w:left="60"/>
                      <w:rPr>
                        <w:rFonts w:ascii="Arial" w:hAnsi="Arial"/>
                      </w:rPr>
                    </w:pPr>
                    <w:r>
                      <w:rPr>
                        <w:rFonts w:ascii="Arial" w:hAnsi="Arial"/>
                        <w:color w:val="000000"/>
                        <w:spacing w:val="-5"/>
                      </w:rPr>
                      <w:fldChar w:fldCharType="begin"/>
                    </w:r>
                    <w:r>
                      <w:rPr>
                        <w:rFonts w:ascii="Arial" w:hAnsi="Arial"/>
                        <w:color w:val="000000"/>
                        <w:spacing w:val="-5"/>
                      </w:rPr>
                      <w:instrText xml:space="preserve"> PAGE </w:instrText>
                    </w:r>
                    <w:r>
                      <w:rPr>
                        <w:rFonts w:ascii="Arial" w:hAnsi="Arial"/>
                        <w:color w:val="000000"/>
                        <w:spacing w:val="-5"/>
                      </w:rPr>
                      <w:fldChar w:fldCharType="separate"/>
                    </w:r>
                    <w:r>
                      <w:rPr>
                        <w:rFonts w:ascii="Arial" w:hAnsi="Arial"/>
                        <w:color w:val="000000"/>
                        <w:spacing w:val="-5"/>
                      </w:rPr>
                      <w:t>23</w:t>
                    </w:r>
                    <w:r>
                      <w:rPr>
                        <w:rFonts w:ascii="Arial" w:hAnsi="Arial"/>
                        <w:color w:val="000000"/>
                        <w:spacing w:val="-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9D03" w14:textId="77777777" w:rsidR="007E04F2" w:rsidRDefault="007E04F2">
      <w:r>
        <w:separator/>
      </w:r>
    </w:p>
  </w:footnote>
  <w:footnote w:type="continuationSeparator" w:id="0">
    <w:p w14:paraId="3381DFED" w14:textId="77777777" w:rsidR="007E04F2" w:rsidRDefault="007E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6763" w14:textId="77777777" w:rsidR="00482EDC" w:rsidRDefault="00000000">
    <w:pPr>
      <w:pStyle w:val="Corpodetexto"/>
      <w:spacing w:line="0" w:lineRule="atLeast"/>
      <w:rPr>
        <w:sz w:val="20"/>
      </w:rPr>
    </w:pPr>
    <w:r>
      <w:rPr>
        <w:noProof/>
        <w:sz w:val="20"/>
      </w:rPr>
      <w:drawing>
        <wp:anchor distT="0" distB="0" distL="0" distR="0" simplePos="0" relativeHeight="251659264" behindDoc="1" locked="0" layoutInCell="0" allowOverlap="1" wp14:anchorId="0CB29473" wp14:editId="4812C136">
          <wp:simplePos x="0" y="0"/>
          <wp:positionH relativeFrom="page">
            <wp:posOffset>1224915</wp:posOffset>
          </wp:positionH>
          <wp:positionV relativeFrom="page">
            <wp:posOffset>1270</wp:posOffset>
          </wp:positionV>
          <wp:extent cx="5616575" cy="1449070"/>
          <wp:effectExtent l="0" t="0" r="0" b="0"/>
          <wp:wrapNone/>
          <wp:docPr id="81090513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pic:cNvPicPr>
                    <a:picLocks noChangeAspect="1" noChangeArrowheads="1"/>
                  </pic:cNvPicPr>
                </pic:nvPicPr>
                <pic:blipFill>
                  <a:blip r:embed="rId1"/>
                  <a:stretch>
                    <a:fillRect/>
                  </a:stretch>
                </pic:blipFill>
                <pic:spPr bwMode="auto">
                  <a:xfrm>
                    <a:off x="0" y="0"/>
                    <a:ext cx="5616575" cy="1449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0B8E" w14:textId="77777777" w:rsidR="00482EDC" w:rsidRDefault="00482EDC">
    <w:pPr>
      <w:pStyle w:val="Corpodetexto"/>
      <w:spacing w:line="0" w:lineRule="atLeas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0BB1" w14:textId="77777777" w:rsidR="00482EDC" w:rsidRDefault="00482EDC">
    <w:pPr>
      <w:pStyle w:val="Corpodetexto"/>
      <w:spacing w:line="0" w:lineRule="atLea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68B3" w14:textId="77777777" w:rsidR="00482EDC" w:rsidRDefault="00482EDC">
    <w:pPr>
      <w:pStyle w:val="Corpodetexto"/>
      <w:spacing w:line="0" w:lineRule="atLeas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86AA" w14:textId="77777777" w:rsidR="00482EDC" w:rsidRDefault="00482EDC">
    <w:pPr>
      <w:pStyle w:val="Corpodetexto"/>
      <w:spacing w:line="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E5098"/>
    <w:multiLevelType w:val="hybridMultilevel"/>
    <w:tmpl w:val="152445D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1C1B623F"/>
    <w:multiLevelType w:val="multilevel"/>
    <w:tmpl w:val="CFD819EE"/>
    <w:lvl w:ilvl="0">
      <w:start w:val="1"/>
      <w:numFmt w:val="decimal"/>
      <w:lvlText w:val="%1"/>
      <w:lvlJc w:val="left"/>
      <w:pPr>
        <w:tabs>
          <w:tab w:val="num" w:pos="0"/>
        </w:tabs>
        <w:ind w:left="991" w:hanging="184"/>
      </w:pPr>
      <w:rPr>
        <w:spacing w:val="0"/>
        <w:w w:val="81"/>
        <w:u w:val="single" w:color="0462C0"/>
        <w:lang w:val="pt-PT" w:eastAsia="en-US" w:bidi="ar-SA"/>
      </w:rPr>
    </w:lvl>
    <w:lvl w:ilvl="1">
      <w:start w:val="1"/>
      <w:numFmt w:val="decimal"/>
      <w:lvlText w:val="%1.%2"/>
      <w:lvlJc w:val="left"/>
      <w:pPr>
        <w:tabs>
          <w:tab w:val="num" w:pos="0"/>
        </w:tabs>
        <w:ind w:left="1640" w:hanging="612"/>
      </w:pPr>
      <w:rPr>
        <w:rFonts w:ascii="Times New Roman" w:eastAsia="Times New Roman" w:hAnsi="Times New Roman" w:cs="Times New Roman"/>
        <w:b w:val="0"/>
        <w:bCs w:val="0"/>
        <w:i w:val="0"/>
        <w:iCs w:val="0"/>
        <w:color w:val="0462C0"/>
        <w:spacing w:val="0"/>
        <w:w w:val="92"/>
        <w:sz w:val="22"/>
        <w:szCs w:val="22"/>
        <w:u w:val="single" w:color="0462C0"/>
        <w:lang w:val="pt-PT" w:eastAsia="en-US" w:bidi="ar-SA"/>
      </w:rPr>
    </w:lvl>
    <w:lvl w:ilvl="2">
      <w:numFmt w:val="bullet"/>
      <w:lvlText w:val=""/>
      <w:lvlJc w:val="left"/>
      <w:pPr>
        <w:tabs>
          <w:tab w:val="num" w:pos="0"/>
        </w:tabs>
        <w:ind w:left="1640" w:hanging="612"/>
      </w:pPr>
      <w:rPr>
        <w:rFonts w:ascii="Symbol" w:hAnsi="Symbol" w:cs="Symbol" w:hint="default"/>
        <w:lang w:val="pt-PT" w:eastAsia="en-US" w:bidi="ar-SA"/>
      </w:rPr>
    </w:lvl>
    <w:lvl w:ilvl="3">
      <w:numFmt w:val="bullet"/>
      <w:lvlText w:val=""/>
      <w:lvlJc w:val="left"/>
      <w:pPr>
        <w:tabs>
          <w:tab w:val="num" w:pos="0"/>
        </w:tabs>
        <w:ind w:left="2630" w:hanging="612"/>
      </w:pPr>
      <w:rPr>
        <w:rFonts w:ascii="Symbol" w:hAnsi="Symbol" w:cs="Symbol" w:hint="default"/>
        <w:lang w:val="pt-PT" w:eastAsia="en-US" w:bidi="ar-SA"/>
      </w:rPr>
    </w:lvl>
    <w:lvl w:ilvl="4">
      <w:numFmt w:val="bullet"/>
      <w:lvlText w:val=""/>
      <w:lvlJc w:val="left"/>
      <w:pPr>
        <w:tabs>
          <w:tab w:val="num" w:pos="0"/>
        </w:tabs>
        <w:ind w:left="3620" w:hanging="612"/>
      </w:pPr>
      <w:rPr>
        <w:rFonts w:ascii="Symbol" w:hAnsi="Symbol" w:cs="Symbol" w:hint="default"/>
        <w:lang w:val="pt-PT" w:eastAsia="en-US" w:bidi="ar-SA"/>
      </w:rPr>
    </w:lvl>
    <w:lvl w:ilvl="5">
      <w:numFmt w:val="bullet"/>
      <w:lvlText w:val=""/>
      <w:lvlJc w:val="left"/>
      <w:pPr>
        <w:tabs>
          <w:tab w:val="num" w:pos="0"/>
        </w:tabs>
        <w:ind w:left="4610" w:hanging="612"/>
      </w:pPr>
      <w:rPr>
        <w:rFonts w:ascii="Symbol" w:hAnsi="Symbol" w:cs="Symbol" w:hint="default"/>
        <w:lang w:val="pt-PT" w:eastAsia="en-US" w:bidi="ar-SA"/>
      </w:rPr>
    </w:lvl>
    <w:lvl w:ilvl="6">
      <w:numFmt w:val="bullet"/>
      <w:lvlText w:val=""/>
      <w:lvlJc w:val="left"/>
      <w:pPr>
        <w:tabs>
          <w:tab w:val="num" w:pos="0"/>
        </w:tabs>
        <w:ind w:left="5600" w:hanging="612"/>
      </w:pPr>
      <w:rPr>
        <w:rFonts w:ascii="Symbol" w:hAnsi="Symbol" w:cs="Symbol" w:hint="default"/>
        <w:lang w:val="pt-PT" w:eastAsia="en-US" w:bidi="ar-SA"/>
      </w:rPr>
    </w:lvl>
    <w:lvl w:ilvl="7">
      <w:numFmt w:val="bullet"/>
      <w:lvlText w:val=""/>
      <w:lvlJc w:val="left"/>
      <w:pPr>
        <w:tabs>
          <w:tab w:val="num" w:pos="0"/>
        </w:tabs>
        <w:ind w:left="6590" w:hanging="612"/>
      </w:pPr>
      <w:rPr>
        <w:rFonts w:ascii="Symbol" w:hAnsi="Symbol" w:cs="Symbol" w:hint="default"/>
        <w:lang w:val="pt-PT" w:eastAsia="en-US" w:bidi="ar-SA"/>
      </w:rPr>
    </w:lvl>
    <w:lvl w:ilvl="8">
      <w:numFmt w:val="bullet"/>
      <w:lvlText w:val=""/>
      <w:lvlJc w:val="left"/>
      <w:pPr>
        <w:tabs>
          <w:tab w:val="num" w:pos="0"/>
        </w:tabs>
        <w:ind w:left="7580" w:hanging="612"/>
      </w:pPr>
      <w:rPr>
        <w:rFonts w:ascii="Symbol" w:hAnsi="Symbol" w:cs="Symbol" w:hint="default"/>
        <w:lang w:val="pt-PT" w:eastAsia="en-US" w:bidi="ar-SA"/>
      </w:rPr>
    </w:lvl>
  </w:abstractNum>
  <w:abstractNum w:abstractNumId="2" w15:restartNumberingAfterBreak="0">
    <w:nsid w:val="26E96767"/>
    <w:multiLevelType w:val="hybridMultilevel"/>
    <w:tmpl w:val="406032B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2EA23FE6"/>
    <w:multiLevelType w:val="hybridMultilevel"/>
    <w:tmpl w:val="BE4852F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37CC4E53"/>
    <w:multiLevelType w:val="hybridMultilevel"/>
    <w:tmpl w:val="1B3AD420"/>
    <w:lvl w:ilvl="0" w:tplc="04160001">
      <w:start w:val="1"/>
      <w:numFmt w:val="bullet"/>
      <w:lvlText w:val=""/>
      <w:lvlJc w:val="left"/>
      <w:pPr>
        <w:ind w:left="1168" w:hanging="360"/>
      </w:pPr>
      <w:rPr>
        <w:rFonts w:ascii="Symbol" w:hAnsi="Symbol" w:hint="default"/>
      </w:rPr>
    </w:lvl>
    <w:lvl w:ilvl="1" w:tplc="04160003" w:tentative="1">
      <w:start w:val="1"/>
      <w:numFmt w:val="bullet"/>
      <w:lvlText w:val="o"/>
      <w:lvlJc w:val="left"/>
      <w:pPr>
        <w:ind w:left="1888" w:hanging="360"/>
      </w:pPr>
      <w:rPr>
        <w:rFonts w:ascii="Courier New" w:hAnsi="Courier New" w:cs="Courier New" w:hint="default"/>
      </w:rPr>
    </w:lvl>
    <w:lvl w:ilvl="2" w:tplc="04160005" w:tentative="1">
      <w:start w:val="1"/>
      <w:numFmt w:val="bullet"/>
      <w:lvlText w:val=""/>
      <w:lvlJc w:val="left"/>
      <w:pPr>
        <w:ind w:left="2608" w:hanging="360"/>
      </w:pPr>
      <w:rPr>
        <w:rFonts w:ascii="Wingdings" w:hAnsi="Wingdings" w:hint="default"/>
      </w:rPr>
    </w:lvl>
    <w:lvl w:ilvl="3" w:tplc="04160001" w:tentative="1">
      <w:start w:val="1"/>
      <w:numFmt w:val="bullet"/>
      <w:lvlText w:val=""/>
      <w:lvlJc w:val="left"/>
      <w:pPr>
        <w:ind w:left="3328" w:hanging="360"/>
      </w:pPr>
      <w:rPr>
        <w:rFonts w:ascii="Symbol" w:hAnsi="Symbol" w:hint="default"/>
      </w:rPr>
    </w:lvl>
    <w:lvl w:ilvl="4" w:tplc="04160003" w:tentative="1">
      <w:start w:val="1"/>
      <w:numFmt w:val="bullet"/>
      <w:lvlText w:val="o"/>
      <w:lvlJc w:val="left"/>
      <w:pPr>
        <w:ind w:left="4048" w:hanging="360"/>
      </w:pPr>
      <w:rPr>
        <w:rFonts w:ascii="Courier New" w:hAnsi="Courier New" w:cs="Courier New" w:hint="default"/>
      </w:rPr>
    </w:lvl>
    <w:lvl w:ilvl="5" w:tplc="04160005" w:tentative="1">
      <w:start w:val="1"/>
      <w:numFmt w:val="bullet"/>
      <w:lvlText w:val=""/>
      <w:lvlJc w:val="left"/>
      <w:pPr>
        <w:ind w:left="4768" w:hanging="360"/>
      </w:pPr>
      <w:rPr>
        <w:rFonts w:ascii="Wingdings" w:hAnsi="Wingdings" w:hint="default"/>
      </w:rPr>
    </w:lvl>
    <w:lvl w:ilvl="6" w:tplc="04160001" w:tentative="1">
      <w:start w:val="1"/>
      <w:numFmt w:val="bullet"/>
      <w:lvlText w:val=""/>
      <w:lvlJc w:val="left"/>
      <w:pPr>
        <w:ind w:left="5488" w:hanging="360"/>
      </w:pPr>
      <w:rPr>
        <w:rFonts w:ascii="Symbol" w:hAnsi="Symbol" w:hint="default"/>
      </w:rPr>
    </w:lvl>
    <w:lvl w:ilvl="7" w:tplc="04160003" w:tentative="1">
      <w:start w:val="1"/>
      <w:numFmt w:val="bullet"/>
      <w:lvlText w:val="o"/>
      <w:lvlJc w:val="left"/>
      <w:pPr>
        <w:ind w:left="6208" w:hanging="360"/>
      </w:pPr>
      <w:rPr>
        <w:rFonts w:ascii="Courier New" w:hAnsi="Courier New" w:cs="Courier New" w:hint="default"/>
      </w:rPr>
    </w:lvl>
    <w:lvl w:ilvl="8" w:tplc="04160005" w:tentative="1">
      <w:start w:val="1"/>
      <w:numFmt w:val="bullet"/>
      <w:lvlText w:val=""/>
      <w:lvlJc w:val="left"/>
      <w:pPr>
        <w:ind w:left="6928" w:hanging="360"/>
      </w:pPr>
      <w:rPr>
        <w:rFonts w:ascii="Wingdings" w:hAnsi="Wingdings" w:hint="default"/>
      </w:rPr>
    </w:lvl>
  </w:abstractNum>
  <w:abstractNum w:abstractNumId="5" w15:restartNumberingAfterBreak="0">
    <w:nsid w:val="3FD8086D"/>
    <w:multiLevelType w:val="multilevel"/>
    <w:tmpl w:val="F9F49530"/>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hint="default"/>
      </w:rPr>
    </w:lvl>
    <w:lvl w:ilvl="2">
      <w:start w:val="1"/>
      <w:numFmt w:val="bullet"/>
      <w:lvlText w:val="▪"/>
      <w:lvlJc w:val="left"/>
      <w:pPr>
        <w:tabs>
          <w:tab w:val="num" w:pos="1540"/>
        </w:tabs>
        <w:ind w:left="1540" w:hanging="360"/>
      </w:pPr>
      <w:rPr>
        <w:rFonts w:ascii="OpenSymbol" w:hAnsi="OpenSymbol" w:cs="OpenSymbol" w:hint="default"/>
      </w:rPr>
    </w:lvl>
    <w:lvl w:ilvl="3">
      <w:start w:val="1"/>
      <w:numFmt w:val="bullet"/>
      <w:lvlText w:val=""/>
      <w:lvlJc w:val="left"/>
      <w:pPr>
        <w:tabs>
          <w:tab w:val="num" w:pos="1900"/>
        </w:tabs>
        <w:ind w:left="1900" w:hanging="360"/>
      </w:pPr>
      <w:rPr>
        <w:rFonts w:ascii="Symbol" w:hAnsi="Symbol" w:cs="Symbol" w:hint="default"/>
      </w:rPr>
    </w:lvl>
    <w:lvl w:ilvl="4">
      <w:start w:val="1"/>
      <w:numFmt w:val="bullet"/>
      <w:lvlText w:val="◦"/>
      <w:lvlJc w:val="left"/>
      <w:pPr>
        <w:tabs>
          <w:tab w:val="num" w:pos="2260"/>
        </w:tabs>
        <w:ind w:left="2260" w:hanging="360"/>
      </w:pPr>
      <w:rPr>
        <w:rFonts w:ascii="OpenSymbol" w:hAnsi="OpenSymbol" w:cs="OpenSymbol" w:hint="default"/>
      </w:rPr>
    </w:lvl>
    <w:lvl w:ilvl="5">
      <w:start w:val="1"/>
      <w:numFmt w:val="bullet"/>
      <w:lvlText w:val="▪"/>
      <w:lvlJc w:val="left"/>
      <w:pPr>
        <w:tabs>
          <w:tab w:val="num" w:pos="2620"/>
        </w:tabs>
        <w:ind w:left="2620" w:hanging="360"/>
      </w:pPr>
      <w:rPr>
        <w:rFonts w:ascii="OpenSymbol" w:hAnsi="OpenSymbol" w:cs="OpenSymbol" w:hint="default"/>
      </w:rPr>
    </w:lvl>
    <w:lvl w:ilvl="6">
      <w:start w:val="1"/>
      <w:numFmt w:val="bullet"/>
      <w:lvlText w:val=""/>
      <w:lvlJc w:val="left"/>
      <w:pPr>
        <w:tabs>
          <w:tab w:val="num" w:pos="2980"/>
        </w:tabs>
        <w:ind w:left="2980" w:hanging="360"/>
      </w:pPr>
      <w:rPr>
        <w:rFonts w:ascii="Symbol" w:hAnsi="Symbol" w:cs="Symbol" w:hint="default"/>
      </w:rPr>
    </w:lvl>
    <w:lvl w:ilvl="7">
      <w:start w:val="1"/>
      <w:numFmt w:val="bullet"/>
      <w:lvlText w:val="◦"/>
      <w:lvlJc w:val="left"/>
      <w:pPr>
        <w:tabs>
          <w:tab w:val="num" w:pos="3340"/>
        </w:tabs>
        <w:ind w:left="3340" w:hanging="360"/>
      </w:pPr>
      <w:rPr>
        <w:rFonts w:ascii="OpenSymbol" w:hAnsi="OpenSymbol" w:cs="OpenSymbol" w:hint="default"/>
      </w:rPr>
    </w:lvl>
    <w:lvl w:ilvl="8">
      <w:start w:val="1"/>
      <w:numFmt w:val="bullet"/>
      <w:lvlText w:val="▪"/>
      <w:lvlJc w:val="left"/>
      <w:pPr>
        <w:tabs>
          <w:tab w:val="num" w:pos="3700"/>
        </w:tabs>
        <w:ind w:left="3700" w:hanging="360"/>
      </w:pPr>
      <w:rPr>
        <w:rFonts w:ascii="OpenSymbol" w:hAnsi="OpenSymbol" w:cs="OpenSymbol" w:hint="default"/>
      </w:rPr>
    </w:lvl>
  </w:abstractNum>
  <w:abstractNum w:abstractNumId="6" w15:restartNumberingAfterBreak="0">
    <w:nsid w:val="43D8672E"/>
    <w:multiLevelType w:val="hybridMultilevel"/>
    <w:tmpl w:val="3A5AF280"/>
    <w:lvl w:ilvl="0" w:tplc="B6D8227E">
      <w:numFmt w:val="bullet"/>
      <w:lvlText w:val="•"/>
      <w:lvlJc w:val="left"/>
      <w:pPr>
        <w:ind w:left="1440" w:hanging="720"/>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4F803775"/>
    <w:multiLevelType w:val="multilevel"/>
    <w:tmpl w:val="9B767E4E"/>
    <w:lvl w:ilvl="0">
      <w:start w:val="3"/>
      <w:numFmt w:val="decimal"/>
      <w:lvlText w:val="%1"/>
      <w:lvlJc w:val="left"/>
      <w:pPr>
        <w:tabs>
          <w:tab w:val="num" w:pos="0"/>
        </w:tabs>
        <w:ind w:left="280" w:hanging="180"/>
      </w:pPr>
      <w:rPr>
        <w:rFonts w:hint="default"/>
        <w:spacing w:val="0"/>
        <w:w w:val="100"/>
        <w:lang w:val="pt-PT" w:eastAsia="en-US" w:bidi="ar-SA"/>
      </w:rPr>
    </w:lvl>
    <w:lvl w:ilvl="1">
      <w:start w:val="1"/>
      <w:numFmt w:val="decimal"/>
      <w:lvlText w:val="%1.%2"/>
      <w:lvlJc w:val="left"/>
      <w:pPr>
        <w:tabs>
          <w:tab w:val="num" w:pos="0"/>
        </w:tabs>
        <w:ind w:left="820" w:hanging="720"/>
      </w:pPr>
      <w:rPr>
        <w:rFonts w:ascii="Times New Roman" w:eastAsia="Times New Roman" w:hAnsi="Times New Roman" w:cs="Times New Roman" w:hint="default"/>
        <w:b/>
        <w:bCs/>
        <w:i w:val="0"/>
        <w:iCs w:val="0"/>
        <w:color w:val="000009"/>
        <w:spacing w:val="0"/>
        <w:w w:val="100"/>
        <w:sz w:val="24"/>
        <w:szCs w:val="24"/>
        <w:lang w:val="pt-PT" w:eastAsia="en-US" w:bidi="ar-SA"/>
      </w:rPr>
    </w:lvl>
    <w:lvl w:ilvl="2">
      <w:numFmt w:val="bullet"/>
      <w:lvlText w:val=""/>
      <w:lvlJc w:val="left"/>
      <w:pPr>
        <w:tabs>
          <w:tab w:val="num" w:pos="0"/>
        </w:tabs>
        <w:ind w:left="820" w:hanging="720"/>
      </w:pPr>
      <w:rPr>
        <w:rFonts w:ascii="Symbol" w:hAnsi="Symbol" w:cs="Symbol" w:hint="default"/>
        <w:lang w:val="pt-PT" w:eastAsia="en-US" w:bidi="ar-SA"/>
      </w:rPr>
    </w:lvl>
    <w:lvl w:ilvl="3">
      <w:numFmt w:val="bullet"/>
      <w:lvlText w:val=""/>
      <w:lvlJc w:val="left"/>
      <w:pPr>
        <w:tabs>
          <w:tab w:val="num" w:pos="0"/>
        </w:tabs>
        <w:ind w:left="1912" w:hanging="720"/>
      </w:pPr>
      <w:rPr>
        <w:rFonts w:ascii="Symbol" w:hAnsi="Symbol" w:cs="Symbol" w:hint="default"/>
        <w:lang w:val="pt-PT" w:eastAsia="en-US" w:bidi="ar-SA"/>
      </w:rPr>
    </w:lvl>
    <w:lvl w:ilvl="4">
      <w:numFmt w:val="bullet"/>
      <w:lvlText w:val=""/>
      <w:lvlJc w:val="left"/>
      <w:pPr>
        <w:tabs>
          <w:tab w:val="num" w:pos="0"/>
        </w:tabs>
        <w:ind w:left="3005" w:hanging="720"/>
      </w:pPr>
      <w:rPr>
        <w:rFonts w:ascii="Symbol" w:hAnsi="Symbol" w:cs="Symbol" w:hint="default"/>
        <w:lang w:val="pt-PT" w:eastAsia="en-US" w:bidi="ar-SA"/>
      </w:rPr>
    </w:lvl>
    <w:lvl w:ilvl="5">
      <w:numFmt w:val="bullet"/>
      <w:lvlText w:val=""/>
      <w:lvlJc w:val="left"/>
      <w:pPr>
        <w:tabs>
          <w:tab w:val="num" w:pos="0"/>
        </w:tabs>
        <w:ind w:left="4097" w:hanging="720"/>
      </w:pPr>
      <w:rPr>
        <w:rFonts w:ascii="Symbol" w:hAnsi="Symbol" w:cs="Symbol" w:hint="default"/>
        <w:lang w:val="pt-PT" w:eastAsia="en-US" w:bidi="ar-SA"/>
      </w:rPr>
    </w:lvl>
    <w:lvl w:ilvl="6">
      <w:numFmt w:val="bullet"/>
      <w:lvlText w:val=""/>
      <w:lvlJc w:val="left"/>
      <w:pPr>
        <w:tabs>
          <w:tab w:val="num" w:pos="0"/>
        </w:tabs>
        <w:ind w:left="5190" w:hanging="720"/>
      </w:pPr>
      <w:rPr>
        <w:rFonts w:ascii="Symbol" w:hAnsi="Symbol" w:cs="Symbol" w:hint="default"/>
        <w:lang w:val="pt-PT" w:eastAsia="en-US" w:bidi="ar-SA"/>
      </w:rPr>
    </w:lvl>
    <w:lvl w:ilvl="7">
      <w:numFmt w:val="bullet"/>
      <w:lvlText w:val=""/>
      <w:lvlJc w:val="left"/>
      <w:pPr>
        <w:tabs>
          <w:tab w:val="num" w:pos="0"/>
        </w:tabs>
        <w:ind w:left="6282" w:hanging="720"/>
      </w:pPr>
      <w:rPr>
        <w:rFonts w:ascii="Symbol" w:hAnsi="Symbol" w:cs="Symbol" w:hint="default"/>
        <w:lang w:val="pt-PT" w:eastAsia="en-US" w:bidi="ar-SA"/>
      </w:rPr>
    </w:lvl>
    <w:lvl w:ilvl="8">
      <w:numFmt w:val="bullet"/>
      <w:lvlText w:val=""/>
      <w:lvlJc w:val="left"/>
      <w:pPr>
        <w:tabs>
          <w:tab w:val="num" w:pos="0"/>
        </w:tabs>
        <w:ind w:left="7375" w:hanging="720"/>
      </w:pPr>
      <w:rPr>
        <w:rFonts w:ascii="Symbol" w:hAnsi="Symbol" w:cs="Symbol" w:hint="default"/>
        <w:lang w:val="pt-PT" w:eastAsia="en-US" w:bidi="ar-SA"/>
      </w:rPr>
    </w:lvl>
  </w:abstractNum>
  <w:abstractNum w:abstractNumId="8" w15:restartNumberingAfterBreak="0">
    <w:nsid w:val="51F152F4"/>
    <w:multiLevelType w:val="hybridMultilevel"/>
    <w:tmpl w:val="8124BE06"/>
    <w:lvl w:ilvl="0" w:tplc="B6D8227E">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2FD6C7C"/>
    <w:multiLevelType w:val="hybridMultilevel"/>
    <w:tmpl w:val="81227178"/>
    <w:lvl w:ilvl="0" w:tplc="6BC4A0FA">
      <w:start w:val="1"/>
      <w:numFmt w:val="decimal"/>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5AFB0F07"/>
    <w:multiLevelType w:val="hybridMultilevel"/>
    <w:tmpl w:val="57E0B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1234D4B"/>
    <w:multiLevelType w:val="hybridMultilevel"/>
    <w:tmpl w:val="EB4AF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4A60D21"/>
    <w:multiLevelType w:val="multilevel"/>
    <w:tmpl w:val="D2326952"/>
    <w:lvl w:ilvl="0">
      <w:start w:val="1"/>
      <w:numFmt w:val="decimal"/>
      <w:lvlText w:val="%1."/>
      <w:lvlJc w:val="left"/>
      <w:pPr>
        <w:tabs>
          <w:tab w:val="num" w:pos="0"/>
        </w:tabs>
        <w:ind w:left="1544" w:hanging="360"/>
      </w:pPr>
      <w:rPr>
        <w:rFonts w:ascii="Times New Roman" w:eastAsia="Times New Roman" w:hAnsi="Times New Roman" w:cs="Times New Roman"/>
        <w:b w:val="0"/>
        <w:bCs w:val="0"/>
        <w:i w:val="0"/>
        <w:iCs w:val="0"/>
        <w:spacing w:val="0"/>
        <w:w w:val="100"/>
        <w:sz w:val="24"/>
        <w:szCs w:val="24"/>
        <w:lang w:val="pt-PT" w:eastAsia="en-US" w:bidi="ar-SA"/>
      </w:rPr>
    </w:lvl>
    <w:lvl w:ilvl="1">
      <w:numFmt w:val="bullet"/>
      <w:lvlText w:val=""/>
      <w:lvlJc w:val="left"/>
      <w:pPr>
        <w:tabs>
          <w:tab w:val="num" w:pos="0"/>
        </w:tabs>
        <w:ind w:left="2386" w:hanging="360"/>
      </w:pPr>
      <w:rPr>
        <w:rFonts w:ascii="Symbol" w:hAnsi="Symbol" w:cs="Symbol" w:hint="default"/>
        <w:lang w:val="pt-PT" w:eastAsia="en-US" w:bidi="ar-SA"/>
      </w:rPr>
    </w:lvl>
    <w:lvl w:ilvl="2">
      <w:numFmt w:val="bullet"/>
      <w:lvlText w:val=""/>
      <w:lvlJc w:val="left"/>
      <w:pPr>
        <w:tabs>
          <w:tab w:val="num" w:pos="0"/>
        </w:tabs>
        <w:ind w:left="3232" w:hanging="360"/>
      </w:pPr>
      <w:rPr>
        <w:rFonts w:ascii="Symbol" w:hAnsi="Symbol" w:cs="Symbol" w:hint="default"/>
        <w:lang w:val="pt-PT" w:eastAsia="en-US" w:bidi="ar-SA"/>
      </w:rPr>
    </w:lvl>
    <w:lvl w:ilvl="3">
      <w:numFmt w:val="bullet"/>
      <w:lvlText w:val=""/>
      <w:lvlJc w:val="left"/>
      <w:pPr>
        <w:tabs>
          <w:tab w:val="num" w:pos="0"/>
        </w:tabs>
        <w:ind w:left="4078" w:hanging="360"/>
      </w:pPr>
      <w:rPr>
        <w:rFonts w:ascii="Symbol" w:hAnsi="Symbol" w:cs="Symbol" w:hint="default"/>
        <w:lang w:val="pt-PT" w:eastAsia="en-US" w:bidi="ar-SA"/>
      </w:rPr>
    </w:lvl>
    <w:lvl w:ilvl="4">
      <w:numFmt w:val="bullet"/>
      <w:lvlText w:val=""/>
      <w:lvlJc w:val="left"/>
      <w:pPr>
        <w:tabs>
          <w:tab w:val="num" w:pos="0"/>
        </w:tabs>
        <w:ind w:left="4924" w:hanging="360"/>
      </w:pPr>
      <w:rPr>
        <w:rFonts w:ascii="Symbol" w:hAnsi="Symbol" w:cs="Symbol" w:hint="default"/>
        <w:lang w:val="pt-PT" w:eastAsia="en-US" w:bidi="ar-SA"/>
      </w:rPr>
    </w:lvl>
    <w:lvl w:ilvl="5">
      <w:numFmt w:val="bullet"/>
      <w:lvlText w:val=""/>
      <w:lvlJc w:val="left"/>
      <w:pPr>
        <w:tabs>
          <w:tab w:val="num" w:pos="0"/>
        </w:tabs>
        <w:ind w:left="5770" w:hanging="360"/>
      </w:pPr>
      <w:rPr>
        <w:rFonts w:ascii="Symbol" w:hAnsi="Symbol" w:cs="Symbol" w:hint="default"/>
        <w:lang w:val="pt-PT" w:eastAsia="en-US" w:bidi="ar-SA"/>
      </w:rPr>
    </w:lvl>
    <w:lvl w:ilvl="6">
      <w:numFmt w:val="bullet"/>
      <w:lvlText w:val=""/>
      <w:lvlJc w:val="left"/>
      <w:pPr>
        <w:tabs>
          <w:tab w:val="num" w:pos="0"/>
        </w:tabs>
        <w:ind w:left="6616" w:hanging="360"/>
      </w:pPr>
      <w:rPr>
        <w:rFonts w:ascii="Symbol" w:hAnsi="Symbol" w:cs="Symbol" w:hint="default"/>
        <w:lang w:val="pt-PT" w:eastAsia="en-US" w:bidi="ar-SA"/>
      </w:rPr>
    </w:lvl>
    <w:lvl w:ilvl="7">
      <w:numFmt w:val="bullet"/>
      <w:lvlText w:val=""/>
      <w:lvlJc w:val="left"/>
      <w:pPr>
        <w:tabs>
          <w:tab w:val="num" w:pos="0"/>
        </w:tabs>
        <w:ind w:left="7462" w:hanging="360"/>
      </w:pPr>
      <w:rPr>
        <w:rFonts w:ascii="Symbol" w:hAnsi="Symbol" w:cs="Symbol" w:hint="default"/>
        <w:lang w:val="pt-PT" w:eastAsia="en-US" w:bidi="ar-SA"/>
      </w:rPr>
    </w:lvl>
    <w:lvl w:ilvl="8">
      <w:numFmt w:val="bullet"/>
      <w:lvlText w:val=""/>
      <w:lvlJc w:val="left"/>
      <w:pPr>
        <w:tabs>
          <w:tab w:val="num" w:pos="0"/>
        </w:tabs>
        <w:ind w:left="8308" w:hanging="360"/>
      </w:pPr>
      <w:rPr>
        <w:rFonts w:ascii="Symbol" w:hAnsi="Symbol" w:cs="Symbol" w:hint="default"/>
        <w:lang w:val="pt-PT" w:eastAsia="en-US" w:bidi="ar-SA"/>
      </w:rPr>
    </w:lvl>
  </w:abstractNum>
  <w:abstractNum w:abstractNumId="13" w15:restartNumberingAfterBreak="0">
    <w:nsid w:val="64C40BF2"/>
    <w:multiLevelType w:val="multilevel"/>
    <w:tmpl w:val="E28EF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7170633">
    <w:abstractNumId w:val="12"/>
  </w:num>
  <w:num w:numId="2" w16cid:durableId="1556896030">
    <w:abstractNumId w:val="7"/>
  </w:num>
  <w:num w:numId="3" w16cid:durableId="1771050945">
    <w:abstractNumId w:val="1"/>
  </w:num>
  <w:num w:numId="4" w16cid:durableId="1725715217">
    <w:abstractNumId w:val="5"/>
  </w:num>
  <w:num w:numId="5" w16cid:durableId="1003968251">
    <w:abstractNumId w:val="13"/>
  </w:num>
  <w:num w:numId="6" w16cid:durableId="1503204752">
    <w:abstractNumId w:val="10"/>
  </w:num>
  <w:num w:numId="7" w16cid:durableId="246227932">
    <w:abstractNumId w:val="8"/>
  </w:num>
  <w:num w:numId="8" w16cid:durableId="839737892">
    <w:abstractNumId w:val="6"/>
  </w:num>
  <w:num w:numId="9" w16cid:durableId="1964726778">
    <w:abstractNumId w:val="0"/>
  </w:num>
  <w:num w:numId="10" w16cid:durableId="1976177091">
    <w:abstractNumId w:val="2"/>
  </w:num>
  <w:num w:numId="11" w16cid:durableId="1233393866">
    <w:abstractNumId w:val="9"/>
  </w:num>
  <w:num w:numId="12" w16cid:durableId="1782842008">
    <w:abstractNumId w:val="3"/>
  </w:num>
  <w:num w:numId="13" w16cid:durableId="1986547846">
    <w:abstractNumId w:val="11"/>
  </w:num>
  <w:num w:numId="14" w16cid:durableId="901327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DC"/>
    <w:rsid w:val="00000CC3"/>
    <w:rsid w:val="0001302C"/>
    <w:rsid w:val="0001345A"/>
    <w:rsid w:val="00020ADC"/>
    <w:rsid w:val="00046D8F"/>
    <w:rsid w:val="000607F4"/>
    <w:rsid w:val="00091DC2"/>
    <w:rsid w:val="000B6496"/>
    <w:rsid w:val="000D305C"/>
    <w:rsid w:val="000E4117"/>
    <w:rsid w:val="00125643"/>
    <w:rsid w:val="00144DAF"/>
    <w:rsid w:val="00146794"/>
    <w:rsid w:val="001A2C91"/>
    <w:rsid w:val="001A380F"/>
    <w:rsid w:val="002038FE"/>
    <w:rsid w:val="00205565"/>
    <w:rsid w:val="00275607"/>
    <w:rsid w:val="002E01E1"/>
    <w:rsid w:val="002E5138"/>
    <w:rsid w:val="00314531"/>
    <w:rsid w:val="00343CF4"/>
    <w:rsid w:val="003772E3"/>
    <w:rsid w:val="003A12F4"/>
    <w:rsid w:val="003B539F"/>
    <w:rsid w:val="003B7A0D"/>
    <w:rsid w:val="003C69C6"/>
    <w:rsid w:val="003D267D"/>
    <w:rsid w:val="003F5565"/>
    <w:rsid w:val="003F6ADC"/>
    <w:rsid w:val="00404127"/>
    <w:rsid w:val="004120A2"/>
    <w:rsid w:val="00460E59"/>
    <w:rsid w:val="004631BF"/>
    <w:rsid w:val="00474CD4"/>
    <w:rsid w:val="00477AFA"/>
    <w:rsid w:val="00482EDC"/>
    <w:rsid w:val="004F3531"/>
    <w:rsid w:val="00526D62"/>
    <w:rsid w:val="00527978"/>
    <w:rsid w:val="00543210"/>
    <w:rsid w:val="00560B5B"/>
    <w:rsid w:val="00584F37"/>
    <w:rsid w:val="00591F56"/>
    <w:rsid w:val="005933FC"/>
    <w:rsid w:val="005A1839"/>
    <w:rsid w:val="005C198E"/>
    <w:rsid w:val="005E02D1"/>
    <w:rsid w:val="005E25DB"/>
    <w:rsid w:val="005F7298"/>
    <w:rsid w:val="00634C44"/>
    <w:rsid w:val="006472EE"/>
    <w:rsid w:val="00660622"/>
    <w:rsid w:val="00662643"/>
    <w:rsid w:val="00665950"/>
    <w:rsid w:val="006A2431"/>
    <w:rsid w:val="00701324"/>
    <w:rsid w:val="00740128"/>
    <w:rsid w:val="007528C1"/>
    <w:rsid w:val="00753986"/>
    <w:rsid w:val="00784DEC"/>
    <w:rsid w:val="007E04F2"/>
    <w:rsid w:val="007F50FA"/>
    <w:rsid w:val="007F6AFD"/>
    <w:rsid w:val="00822753"/>
    <w:rsid w:val="00847ED7"/>
    <w:rsid w:val="00851CDE"/>
    <w:rsid w:val="008729E9"/>
    <w:rsid w:val="00873324"/>
    <w:rsid w:val="0088644D"/>
    <w:rsid w:val="008A4451"/>
    <w:rsid w:val="008B22A9"/>
    <w:rsid w:val="008B5AE3"/>
    <w:rsid w:val="008B77D1"/>
    <w:rsid w:val="008C333E"/>
    <w:rsid w:val="008C683F"/>
    <w:rsid w:val="008C7A8D"/>
    <w:rsid w:val="008E6884"/>
    <w:rsid w:val="008F43D1"/>
    <w:rsid w:val="00912DD6"/>
    <w:rsid w:val="00915EC4"/>
    <w:rsid w:val="00924254"/>
    <w:rsid w:val="0094676F"/>
    <w:rsid w:val="00992AF7"/>
    <w:rsid w:val="009B10A4"/>
    <w:rsid w:val="009F1C49"/>
    <w:rsid w:val="00A11B04"/>
    <w:rsid w:val="00A1523A"/>
    <w:rsid w:val="00A21E8A"/>
    <w:rsid w:val="00A245EC"/>
    <w:rsid w:val="00A40535"/>
    <w:rsid w:val="00A704B4"/>
    <w:rsid w:val="00A976A5"/>
    <w:rsid w:val="00AA298F"/>
    <w:rsid w:val="00AA5DC9"/>
    <w:rsid w:val="00B15EF8"/>
    <w:rsid w:val="00B1668B"/>
    <w:rsid w:val="00B43A00"/>
    <w:rsid w:val="00B76878"/>
    <w:rsid w:val="00B76C07"/>
    <w:rsid w:val="00BA10E4"/>
    <w:rsid w:val="00BB30D0"/>
    <w:rsid w:val="00BC4DC4"/>
    <w:rsid w:val="00BD5197"/>
    <w:rsid w:val="00BF2DC1"/>
    <w:rsid w:val="00C01B1C"/>
    <w:rsid w:val="00C10510"/>
    <w:rsid w:val="00C52530"/>
    <w:rsid w:val="00C83219"/>
    <w:rsid w:val="00C9702B"/>
    <w:rsid w:val="00CB33B2"/>
    <w:rsid w:val="00CC6342"/>
    <w:rsid w:val="00CE7FC9"/>
    <w:rsid w:val="00CF239C"/>
    <w:rsid w:val="00CF2B1F"/>
    <w:rsid w:val="00D23563"/>
    <w:rsid w:val="00D30EEA"/>
    <w:rsid w:val="00D352FF"/>
    <w:rsid w:val="00D42BB2"/>
    <w:rsid w:val="00DB5A6D"/>
    <w:rsid w:val="00DC5A73"/>
    <w:rsid w:val="00DE17F1"/>
    <w:rsid w:val="00DE6556"/>
    <w:rsid w:val="00DE79CA"/>
    <w:rsid w:val="00DF0688"/>
    <w:rsid w:val="00E015E9"/>
    <w:rsid w:val="00E12C07"/>
    <w:rsid w:val="00E318C4"/>
    <w:rsid w:val="00E4080B"/>
    <w:rsid w:val="00E51A65"/>
    <w:rsid w:val="00E96E8B"/>
    <w:rsid w:val="00EA50F7"/>
    <w:rsid w:val="00EE6848"/>
    <w:rsid w:val="00F06C96"/>
    <w:rsid w:val="00F107F7"/>
    <w:rsid w:val="00F23D50"/>
    <w:rsid w:val="00F66C86"/>
    <w:rsid w:val="00F70241"/>
    <w:rsid w:val="00FA1953"/>
    <w:rsid w:val="00FB7DE5"/>
    <w:rsid w:val="00FD451D"/>
    <w:rsid w:val="00FE068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6F8F"/>
  <w15:docId w15:val="{2C8F9ABE-EDF4-4D70-BE8B-281F0BAF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lang w:val="pt-PT"/>
    </w:rPr>
  </w:style>
  <w:style w:type="paragraph" w:styleId="Ttulo1">
    <w:name w:val="heading 1"/>
    <w:basedOn w:val="Normal"/>
    <w:uiPriority w:val="9"/>
    <w:qFormat/>
    <w:pPr>
      <w:spacing w:before="78"/>
      <w:ind w:left="287" w:hanging="180"/>
      <w:outlineLvl w:val="0"/>
    </w:pPr>
    <w:rPr>
      <w:b/>
      <w:bCs/>
      <w:sz w:val="24"/>
      <w:szCs w:val="24"/>
    </w:rPr>
  </w:style>
  <w:style w:type="paragraph" w:styleId="Ttulo2">
    <w:name w:val="heading 2"/>
    <w:basedOn w:val="Normal"/>
    <w:uiPriority w:val="9"/>
    <w:unhideWhenUsed/>
    <w:qFormat/>
    <w:pPr>
      <w:ind w:left="448"/>
      <w:outlineLvl w:val="1"/>
    </w:pPr>
    <w:rPr>
      <w:b/>
      <w:bCs/>
      <w:sz w:val="24"/>
      <w:szCs w:val="24"/>
    </w:rPr>
  </w:style>
  <w:style w:type="paragraph" w:styleId="Ttulo3">
    <w:name w:val="heading 3"/>
    <w:basedOn w:val="Normal"/>
    <w:next w:val="Normal"/>
    <w:link w:val="Ttulo3Char"/>
    <w:uiPriority w:val="9"/>
    <w:unhideWhenUsed/>
    <w:qFormat/>
    <w:rsid w:val="00C1051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Marcadores">
    <w:name w:val="Marcadores"/>
    <w:qFormat/>
    <w:rPr>
      <w:rFonts w:ascii="OpenSymbol" w:eastAsia="OpenSymbol" w:hAnsi="OpenSymbol" w:cs="OpenSymbol"/>
    </w:rPr>
  </w:style>
  <w:style w:type="character" w:customStyle="1" w:styleId="nfaseforte">
    <w:name w:val="Ênfase forte"/>
    <w:qFormat/>
    <w:rPr>
      <w:b/>
      <w:bCs/>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mrio1">
    <w:name w:val="toc 1"/>
    <w:basedOn w:val="Normal"/>
    <w:uiPriority w:val="39"/>
    <w:qFormat/>
    <w:pPr>
      <w:spacing w:before="225"/>
      <w:ind w:left="930" w:hanging="122"/>
    </w:pPr>
    <w:rPr>
      <w:rFonts w:ascii="Arial" w:eastAsia="Arial" w:hAnsi="Arial" w:cs="Arial"/>
      <w:u w:val="single" w:color="000000"/>
    </w:rPr>
  </w:style>
  <w:style w:type="paragraph" w:styleId="Sumrio2">
    <w:name w:val="toc 2"/>
    <w:basedOn w:val="Normal"/>
    <w:uiPriority w:val="39"/>
    <w:qFormat/>
    <w:pPr>
      <w:spacing w:before="225"/>
      <w:ind w:left="1303" w:hanging="275"/>
    </w:pPr>
    <w:rPr>
      <w:u w:val="single" w:color="000000"/>
    </w:rPr>
  </w:style>
  <w:style w:type="paragraph" w:styleId="Sumrio3">
    <w:name w:val="toc 3"/>
    <w:basedOn w:val="Normal"/>
    <w:uiPriority w:val="39"/>
    <w:qFormat/>
    <w:pPr>
      <w:spacing w:before="226"/>
      <w:ind w:left="1358" w:hanging="110"/>
    </w:pPr>
    <w:rPr>
      <w:u w:val="single" w:color="000000"/>
    </w:rPr>
  </w:style>
  <w:style w:type="paragraph" w:styleId="PargrafodaLista">
    <w:name w:val="List Paragraph"/>
    <w:basedOn w:val="Normal"/>
    <w:uiPriority w:val="1"/>
    <w:qFormat/>
    <w:pPr>
      <w:ind w:left="1544" w:hanging="360"/>
    </w:pPr>
  </w:style>
  <w:style w:type="paragraph" w:customStyle="1" w:styleId="TableParagraph">
    <w:name w:val="Table Paragraph"/>
    <w:basedOn w:val="Normal"/>
    <w:uiPriority w:val="1"/>
    <w:qFormat/>
    <w:pPr>
      <w:spacing w:before="116" w:line="117" w:lineRule="exact"/>
      <w:jc w:val="center"/>
    </w:pPr>
  </w:style>
  <w:style w:type="paragraph" w:customStyle="1" w:styleId="Default">
    <w:name w:val="Default"/>
    <w:qFormat/>
    <w:rsid w:val="008456DF"/>
    <w:rPr>
      <w:rFonts w:ascii="Times New Roman" w:eastAsia="Calibri" w:hAnsi="Times New Roman" w:cs="Times New Roman"/>
      <w:color w:val="000000"/>
      <w:sz w:val="24"/>
      <w:szCs w:val="24"/>
      <w:lang w:val="pt-BR"/>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CabealhodoSumrio">
    <w:name w:val="TOC Heading"/>
    <w:basedOn w:val="Ttulo1"/>
    <w:next w:val="Normal"/>
    <w:uiPriority w:val="39"/>
    <w:unhideWhenUsed/>
    <w:qFormat/>
    <w:rsid w:val="005933FC"/>
    <w:pPr>
      <w:keepNext/>
      <w:keepLines/>
      <w:widowControl/>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styleId="Hyperlink">
    <w:name w:val="Hyperlink"/>
    <w:basedOn w:val="Fontepargpadro"/>
    <w:uiPriority w:val="99"/>
    <w:unhideWhenUsed/>
    <w:rsid w:val="005933FC"/>
    <w:rPr>
      <w:color w:val="0000FF" w:themeColor="hyperlink"/>
      <w:u w:val="single"/>
    </w:rPr>
  </w:style>
  <w:style w:type="paragraph" w:styleId="Sumrio4">
    <w:name w:val="toc 4"/>
    <w:basedOn w:val="Normal"/>
    <w:next w:val="Normal"/>
    <w:uiPriority w:val="39"/>
    <w:rsid w:val="00560B5B"/>
    <w:pPr>
      <w:widowControl/>
      <w:spacing w:after="160" w:line="244" w:lineRule="auto"/>
      <w:ind w:left="720"/>
      <w:textAlignment w:val="baseline"/>
    </w:pPr>
    <w:rPr>
      <w:rFonts w:ascii="Liberation Serif" w:eastAsia="SimSun" w:hAnsi="Liberation Serif" w:cs="Mangal"/>
      <w:kern w:val="2"/>
      <w:sz w:val="24"/>
      <w:szCs w:val="21"/>
      <w:lang w:val="pt-BR" w:eastAsia="zh-CN" w:bidi="hi-IN"/>
    </w:rPr>
  </w:style>
  <w:style w:type="character" w:customStyle="1" w:styleId="Ttulo3Char">
    <w:name w:val="Título 3 Char"/>
    <w:basedOn w:val="Fontepargpadro"/>
    <w:link w:val="Ttulo3"/>
    <w:uiPriority w:val="9"/>
    <w:rsid w:val="00C10510"/>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ffs.edu.br/atos-normativos/relatorio/cpa/2020-0001" TargetMode="External"/><Relationship Id="rId26" Type="http://schemas.openxmlformats.org/officeDocument/2006/relationships/hyperlink" Target="https://www.uffs.edu.br/atos-normativos/relatorio/cpa/2024-0001" TargetMode="External"/><Relationship Id="rId21" Type="http://schemas.openxmlformats.org/officeDocument/2006/relationships/image" Target="media/image3.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ffs.edu.br/cpa" TargetMode="External"/><Relationship Id="rId25" Type="http://schemas.openxmlformats.org/officeDocument/2006/relationships/hyperlink" Target="https://www.uffs.edu.br/atos-normativos/relatorio/cpa/2023-0001" TargetMode="External"/><Relationship Id="rId33" Type="http://schemas.openxmlformats.org/officeDocument/2006/relationships/hyperlink" Target="http://www.uffs.edu.br/index.php?option=com_content&amp;view=article&amp;id=2630&amp;Itemid=1502&amp;site=propla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youtube.com/channel/UCpijqfLVu290lzstU18splQ" TargetMode="External"/><Relationship Id="rId29" Type="http://schemas.openxmlformats.org/officeDocument/2006/relationships/hyperlink" Target="https://www.uffs.edu.br/atos-normativos/relatorio/cpa/2021-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hannel/UCpijqfLVu290lzstU18splQ/videos?view=0&amp;sort=dd&amp;flow=grid" TargetMode="External"/><Relationship Id="rId32" Type="http://schemas.openxmlformats.org/officeDocument/2006/relationships/hyperlink" Target="http://www.planalto.gov.br/ccivil_03/_Ato2007-2010/2009/Lei/L12029.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uffs.edu.br/institucional/comissoes/comissao_propria_de_avaliacao/avalia-uffs-2021-evento-de-autoavaliacao-institucional/programacao-geral-do-avalia-uffs-2021" TargetMode="External"/><Relationship Id="rId28" Type="http://schemas.openxmlformats.org/officeDocument/2006/relationships/hyperlink" Target="https://www.uffs.edu.br/atos-normativos/relatorio/cpa/2020-0001"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ffs.edu.br/atos-normativos/relatorio/cpa/2021-0001" TargetMode="External"/><Relationship Id="rId31" Type="http://schemas.openxmlformats.org/officeDocument/2006/relationships/hyperlink" Target="https://www.uffs.edu.br/atos-normativos/relatorio/cpa/2023-0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uffs.edu.br/atos-normativos/relatorio/cpa/2022-0001" TargetMode="External"/><Relationship Id="rId27" Type="http://schemas.openxmlformats.org/officeDocument/2006/relationships/hyperlink" Target="https://app.powerbi.com/view?r=eyJrIjoiMjhhNzM2MDktYjE5NS00ZDQzLWFlNmMtYWViODA2MWQ4YTQxIiwidCI6ImU3MzFkM2I4LTVhMmEtNDMxYy04NTM1LWQ4N2U5ZGYzNDNkNCJ9" TargetMode="External"/><Relationship Id="rId30" Type="http://schemas.openxmlformats.org/officeDocument/2006/relationships/hyperlink" Target="https://www.uffs.edu.br/atos-normativos/relatorio/cpa/2021-0001"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0390-8D56-485B-AD49-53BA0E1F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10728</Words>
  <Characters>57933</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Reis</dc:creator>
  <dc:description/>
  <cp:lastModifiedBy>Marcos Reis</cp:lastModifiedBy>
  <cp:revision>2</cp:revision>
  <dcterms:created xsi:type="dcterms:W3CDTF">2024-09-05T19:57:00Z</dcterms:created>
  <dcterms:modified xsi:type="dcterms:W3CDTF">2024-09-05T19:57:00Z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Writer</vt:lpwstr>
  </property>
  <property fmtid="{D5CDD505-2E9C-101B-9397-08002B2CF9AE}" pid="4" name="LastSaved">
    <vt:filetime>2024-07-02T00:00:00Z</vt:filetime>
  </property>
  <property fmtid="{D5CDD505-2E9C-101B-9397-08002B2CF9AE}" pid="5" name="Producer">
    <vt:lpwstr>3-Heights(TM) PDF Security Shell 4.8.25.2 (http://www.pdf-tools.com)</vt:lpwstr>
  </property>
</Properties>
</file>