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16" w:rsidRPr="006C5E1E" w:rsidRDefault="002C1408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5E1E">
        <w:rPr>
          <w:rFonts w:ascii="Arial" w:hAnsi="Arial" w:cs="Arial"/>
          <w:b/>
          <w:sz w:val="24"/>
          <w:szCs w:val="24"/>
        </w:rPr>
        <w:t>TÍTULO EM NEGRITO E CAIXA ALTA</w:t>
      </w:r>
    </w:p>
    <w:p w:rsidR="004F5816" w:rsidRPr="006C5E1E" w:rsidRDefault="002C1408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5E1E">
        <w:rPr>
          <w:rFonts w:ascii="Arial" w:hAnsi="Arial" w:cs="Arial"/>
          <w:b/>
          <w:sz w:val="24"/>
          <w:szCs w:val="24"/>
        </w:rPr>
        <w:t>CENTRALIZADO</w:t>
      </w:r>
    </w:p>
    <w:p w:rsidR="004F5816" w:rsidRPr="006C5E1E" w:rsidRDefault="004F5816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816" w:rsidRPr="006C5E1E" w:rsidRDefault="004F5816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816" w:rsidRPr="006C5E1E" w:rsidRDefault="002C1408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sz w:val="24"/>
          <w:szCs w:val="24"/>
        </w:rPr>
        <w:t>Nome dos autores (apresentador)</w:t>
      </w:r>
      <w:r w:rsidRPr="006C5E1E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4F5816" w:rsidRPr="006C5E1E" w:rsidRDefault="002C1408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sz w:val="24"/>
          <w:szCs w:val="24"/>
        </w:rPr>
        <w:t>Nomes dos demais autores</w:t>
      </w:r>
      <w:r w:rsidRPr="006C5E1E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4F5816" w:rsidRPr="006C5E1E" w:rsidRDefault="004F5816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tabs>
          <w:tab w:val="left" w:pos="241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816" w:rsidRPr="006C5E1E" w:rsidRDefault="002C1408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b/>
          <w:sz w:val="24"/>
          <w:szCs w:val="24"/>
        </w:rPr>
        <w:t>Resumo:</w:t>
      </w:r>
      <w:r w:rsidRPr="006C5E1E">
        <w:rPr>
          <w:rFonts w:ascii="Arial" w:hAnsi="Arial" w:cs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texto). O resumo deve conter no mínimo 250 e no máximo 500 palavras. Observar as prescrições referentes à norma para resumo, a NBR 6028 da ABNT, de 2013. O resumo não deve conter citações bibliográficas, nem lista bibliográfica ao final.</w:t>
      </w: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F5816" w:rsidRPr="006C5E1E" w:rsidRDefault="002C1408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Pr="006C5E1E">
        <w:rPr>
          <w:rFonts w:ascii="Arial" w:hAnsi="Arial" w:cs="Arial"/>
          <w:bCs/>
          <w:color w:val="000000"/>
          <w:sz w:val="24"/>
          <w:szCs w:val="24"/>
        </w:rPr>
        <w:t xml:space="preserve"> Seminário. Seminário. Seminário.</w:t>
      </w: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E1E" w:rsidRDefault="006C5E1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E1E" w:rsidRDefault="006C5E1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E1E" w:rsidRPr="006C5E1E" w:rsidRDefault="006C5E1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4F581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16" w:rsidRPr="006C5E1E" w:rsidRDefault="002C1408">
      <w:pPr>
        <w:pStyle w:val="Standard"/>
        <w:tabs>
          <w:tab w:val="left" w:pos="2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b/>
          <w:bCs/>
          <w:sz w:val="24"/>
          <w:szCs w:val="24"/>
        </w:rPr>
        <w:t>Categoria:</w:t>
      </w:r>
      <w:r w:rsidR="007E4E05" w:rsidRPr="006C5E1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52695828"/>
          <w:placeholder>
            <w:docPart w:val="DE03F5D28A414B2585D92B75F06F5817"/>
          </w:placeholder>
          <w:showingPlcHdr/>
          <w:comboBox>
            <w:listItem w:value="Escolher um item."/>
            <w:listItem w:displayText="UFFS - Ensino" w:value="UFFS - Ensino"/>
            <w:listItem w:displayText="UFFS - Pesquisa" w:value="UFFS - Pesquisa"/>
            <w:listItem w:displayText="UFFS - Extensão" w:value="UFFS - Extensão"/>
            <w:listItem w:displayText="UFFS - Cultura" w:value="UFFS - Cultura"/>
            <w:listItem w:displayText="Outra Instituição" w:value="Outra Instituição"/>
          </w:comboBox>
        </w:sdtPr>
        <w:sdtEndPr/>
        <w:sdtContent>
          <w:r w:rsidR="007E4E05"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:rsidR="004F5816" w:rsidRPr="006C5E1E" w:rsidRDefault="002C1408">
      <w:pPr>
        <w:pStyle w:val="Standard"/>
        <w:tabs>
          <w:tab w:val="left" w:pos="2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b/>
          <w:bCs/>
          <w:sz w:val="24"/>
          <w:szCs w:val="24"/>
        </w:rPr>
        <w:t>Área do Conhecimento:</w:t>
      </w:r>
      <w:r w:rsidR="006C5E1E" w:rsidRPr="006C5E1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14289868"/>
          <w:placeholder>
            <w:docPart w:val="3009FB369C664BED98589BC1D5FF2551"/>
          </w:placeholder>
          <w:showingPlcHdr/>
          <w:comboBox>
            <w:listItem w:value="Escolher um item."/>
            <w:listItem w:displayText="Ciências Exatas e da Terra" w:value="Ciências Exatas e da Terra"/>
            <w:listItem w:displayText="Ciências Biológicas" w:value="Ciências Biológicas"/>
            <w:listItem w:displayText="Engenharias" w:value="Engenharias"/>
            <w:listItem w:displayText="Ciências da Saúde" w:value="Ciências da Saúde"/>
            <w:listItem w:displayText="Ciências Agrárias" w:value="Ciências Agrárias"/>
            <w:listItem w:displayText="Ciências Sociais Aplicadas" w:value="Ciências Sociais Aplicadas"/>
            <w:listItem w:displayText="Ciências Humanas" w:value="Ciências Humanas"/>
            <w:listItem w:displayText="Linguística, Letras e Artes" w:value="Linguística, Letras e Artes"/>
            <w:listItem w:displayText="Outros" w:value="Outros"/>
          </w:comboBox>
        </w:sdtPr>
        <w:sdtEndPr/>
        <w:sdtContent>
          <w:r w:rsidR="006C5E1E"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:rsidR="004F5816" w:rsidRPr="006C5E1E" w:rsidRDefault="002C1408">
      <w:pPr>
        <w:pStyle w:val="Standard"/>
        <w:tabs>
          <w:tab w:val="left" w:pos="2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C5E1E">
        <w:rPr>
          <w:rFonts w:ascii="Arial" w:hAnsi="Arial" w:cs="Arial"/>
          <w:b/>
          <w:bCs/>
          <w:sz w:val="24"/>
          <w:szCs w:val="24"/>
        </w:rPr>
        <w:t>Formato: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52906712"/>
          <w:placeholder>
            <w:docPart w:val="F98141FD3C2E41BDA4F79E1927FF364E"/>
          </w:placeholder>
          <w:showingPlcHdr/>
          <w:comboBox>
            <w:listItem w:value="Escolher um item."/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comboBox>
        </w:sdtPr>
        <w:sdtEndPr/>
        <w:sdtContent>
          <w:r w:rsidR="006C5E1E"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sectPr w:rsidR="004F5816" w:rsidRPr="006C5E1E">
      <w:headerReference w:type="default" r:id="rId7"/>
      <w:footerReference w:type="default" r:id="rId8"/>
      <w:pgSz w:w="11906" w:h="16838"/>
      <w:pgMar w:top="2835" w:right="1134" w:bottom="1701" w:left="1701" w:header="1701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D4" w:rsidRDefault="001A31D4">
      <w:pPr>
        <w:spacing w:line="240" w:lineRule="auto"/>
      </w:pPr>
      <w:r>
        <w:separator/>
      </w:r>
    </w:p>
  </w:endnote>
  <w:endnote w:type="continuationSeparator" w:id="0">
    <w:p w:rsidR="001A31D4" w:rsidRDefault="001A3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A" w:rsidRDefault="001A31D4">
    <w:pPr>
      <w:pStyle w:val="Rodap"/>
      <w:jc w:val="center"/>
    </w:pPr>
  </w:p>
  <w:p w:rsidR="00A922BA" w:rsidRDefault="001A31D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D4" w:rsidRDefault="001A31D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A31D4" w:rsidRDefault="001A31D4">
      <w:pPr>
        <w:spacing w:line="240" w:lineRule="auto"/>
      </w:pPr>
      <w:r>
        <w:continuationSeparator/>
      </w:r>
    </w:p>
  </w:footnote>
  <w:footnote w:id="1">
    <w:p w:rsidR="004F5816" w:rsidRDefault="002C1408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Style w:val="Refdenotaderodap"/>
          <w:rFonts w:ascii="Arial" w:hAnsi="Arial" w:cs="Arial"/>
        </w:rPr>
        <w:t xml:space="preserve"> </w:t>
      </w:r>
      <w:r>
        <w:rPr>
          <w:rFonts w:ascii="Arial" w:hAnsi="Arial" w:cs="Arial"/>
        </w:rPr>
        <w:t>Titulação acadêmica, instituição, campus, contato (e-mail)</w:t>
      </w:r>
    </w:p>
  </w:footnote>
  <w:footnote w:id="2">
    <w:p w:rsidR="004F5816" w:rsidRDefault="002C1408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Style w:val="Refdenotaderodap"/>
          <w:rFonts w:ascii="Arial" w:hAnsi="Arial" w:cs="Arial"/>
        </w:rPr>
        <w:t xml:space="preserve"> </w:t>
      </w:r>
      <w:r>
        <w:rPr>
          <w:rFonts w:ascii="Arial" w:hAnsi="Arial" w:cs="Arial"/>
        </w:rPr>
        <w:t>Titulação acadêmica, instituição,</w:t>
      </w:r>
      <w:r>
        <w:rPr>
          <w:rFonts w:ascii="Arial" w:hAnsi="Arial" w:cs="Arial"/>
          <w:i/>
          <w:iCs/>
        </w:rPr>
        <w:t xml:space="preserve"> campus, </w:t>
      </w:r>
      <w:r>
        <w:rPr>
          <w:rFonts w:ascii="Arial" w:hAnsi="Arial" w:cs="Arial"/>
        </w:rPr>
        <w:t>bolsista (informar o tipo de bolsa), contato (e-mail)</w:t>
      </w:r>
    </w:p>
    <w:p w:rsidR="004F5816" w:rsidRDefault="004F5816">
      <w:pPr>
        <w:pStyle w:val="Textodenotaderodap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A" w:rsidRDefault="002C140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-261720</wp:posOffset>
          </wp:positionV>
          <wp:extent cx="5760000" cy="842759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842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922BA" w:rsidRDefault="001A31D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B26"/>
    <w:multiLevelType w:val="multilevel"/>
    <w:tmpl w:val="B9DCB97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6"/>
    <w:rsid w:val="001A31D4"/>
    <w:rsid w:val="002C1408"/>
    <w:rsid w:val="004F5816"/>
    <w:rsid w:val="00634A13"/>
    <w:rsid w:val="006C5E1E"/>
    <w:rsid w:val="007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AD85-A3C1-4DB7-9921-8BBA298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Heading"/>
    <w:pPr>
      <w:outlineLvl w:val="0"/>
    </w:pPr>
  </w:style>
  <w:style w:type="paragraph" w:styleId="Cabealho2">
    <w:name w:val="heading 2"/>
    <w:basedOn w:val="Heading"/>
    <w:pPr>
      <w:outlineLvl w:val="1"/>
    </w:pPr>
  </w:style>
  <w:style w:type="paragraph" w:styleId="Cabealho3">
    <w:name w:val="heading 3"/>
    <w:basedOn w:val="Heading"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rPr>
      <w:b/>
      <w:bCs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Quotations">
    <w:name w:val="Quotations"/>
    <w:basedOn w:val="Standard"/>
  </w:style>
  <w:style w:type="paragraph" w:styleId="Ttulo">
    <w:name w:val="Title"/>
    <w:basedOn w:val="Heading"/>
  </w:style>
  <w:style w:type="paragraph" w:styleId="Subttulo">
    <w:name w:val="Subtitle"/>
    <w:basedOn w:val="Heading"/>
  </w:style>
  <w:style w:type="character" w:customStyle="1" w:styleId="BalloonTextChar">
    <w:name w:val="Balloon Text Char"/>
    <w:basedOn w:val="Tipodeletrapredefinidodopargrafo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Pr>
      <w:sz w:val="16"/>
      <w:szCs w:val="16"/>
    </w:rPr>
  </w:style>
  <w:style w:type="character" w:customStyle="1" w:styleId="CommentTextChar">
    <w:name w:val="Comment Text Char"/>
    <w:basedOn w:val="Tipodeletrapredefinidodopargrafo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rte">
    <w:name w:val="Strong"/>
    <w:basedOn w:val="Tipodeletrapredefinidodopargrafo"/>
    <w:rPr>
      <w:b/>
      <w:bCs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HeaderChar">
    <w:name w:val="Header Char"/>
    <w:basedOn w:val="Tipodeletrapredefinidodopargrafo"/>
  </w:style>
  <w:style w:type="character" w:customStyle="1" w:styleId="FooterChar">
    <w:name w:val="Footer Char"/>
    <w:basedOn w:val="Tipodeletrapredefinidodopargrafo"/>
  </w:style>
  <w:style w:type="character" w:customStyle="1" w:styleId="Internetlink">
    <w:name w:val="Internet link"/>
    <w:basedOn w:val="Tipodeletrapredefinidodopargrafo"/>
    <w:rPr>
      <w:color w:val="0563C1"/>
      <w:u w:val="single"/>
    </w:rPr>
  </w:style>
  <w:style w:type="character" w:customStyle="1" w:styleId="FootnoteTextChar">
    <w:name w:val="Footnote Text Char"/>
    <w:basedOn w:val="Tipodeletrapredefinidodopargrafo"/>
    <w:rPr>
      <w:sz w:val="20"/>
      <w:szCs w:val="20"/>
    </w:rPr>
  </w:style>
  <w:style w:type="character" w:styleId="Refdenotaderodap">
    <w:name w:val="footnote reference"/>
    <w:basedOn w:val="Tipodeletrapredefinidodopargrafo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HeaderChar1">
    <w:name w:val="Header Char1"/>
    <w:basedOn w:val="Tipodeletrapredefinidodopargrafo"/>
    <w:rPr>
      <w:color w:val="00000A"/>
      <w:sz w:val="22"/>
    </w:rPr>
  </w:style>
  <w:style w:type="character" w:customStyle="1" w:styleId="FooterChar1">
    <w:name w:val="Footer Char1"/>
    <w:basedOn w:val="Tipodeletrapredefinidodopargrafo"/>
    <w:rPr>
      <w:color w:val="00000A"/>
      <w:sz w:val="22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styleId="TextodoMarcadordePosio">
    <w:name w:val="Placeholder Text"/>
    <w:basedOn w:val="Tipodeletrapredefinidodopargrafo"/>
    <w:uiPriority w:val="99"/>
    <w:semiHidden/>
    <w:rsid w:val="007E4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03F5D28A414B2585D92B75F06F5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011ED-DF3A-4DC0-8D6E-9E88F274FF6B}"/>
      </w:docPartPr>
      <w:docPartBody>
        <w:p w:rsidR="00124526" w:rsidRDefault="008C6CDF" w:rsidP="008C6CDF">
          <w:pPr>
            <w:pStyle w:val="DE03F5D28A414B2585D92B75F06F58173"/>
          </w:pPr>
          <w:r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3009FB369C664BED98589BC1D5FF2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50E0-FB4D-4CB1-8641-034B63A22E33}"/>
      </w:docPartPr>
      <w:docPartBody>
        <w:p w:rsidR="00124526" w:rsidRDefault="008C6CDF" w:rsidP="008C6CDF">
          <w:pPr>
            <w:pStyle w:val="3009FB369C664BED98589BC1D5FF25513"/>
          </w:pPr>
          <w:r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F98141FD3C2E41BDA4F79E1927FF3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67F92-1B52-4D44-9958-B1DF5DD2151B}"/>
      </w:docPartPr>
      <w:docPartBody>
        <w:p w:rsidR="00124526" w:rsidRDefault="008C6CDF" w:rsidP="008C6CDF">
          <w:pPr>
            <w:pStyle w:val="F98141FD3C2E41BDA4F79E1927FF364E3"/>
          </w:pPr>
          <w:r w:rsidRPr="006C5E1E">
            <w:rPr>
              <w:rStyle w:val="TextodoMarcadordePosi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DF"/>
    <w:rsid w:val="00124526"/>
    <w:rsid w:val="00193811"/>
    <w:rsid w:val="008C6CDF"/>
    <w:rsid w:val="00B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6CDF"/>
    <w:rPr>
      <w:color w:val="808080"/>
    </w:rPr>
  </w:style>
  <w:style w:type="paragraph" w:customStyle="1" w:styleId="DE03F5D28A414B2585D92B75F06F5817">
    <w:name w:val="DE03F5D28A414B2585D92B75F06F5817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3009FB369C664BED98589BC1D5FF2551">
    <w:name w:val="3009FB369C664BED98589BC1D5FF2551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F98141FD3C2E41BDA4F79E1927FF364E">
    <w:name w:val="F98141FD3C2E41BDA4F79E1927FF364E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DE03F5D28A414B2585D92B75F06F58171">
    <w:name w:val="DE03F5D28A414B2585D92B75F06F58171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3009FB369C664BED98589BC1D5FF25511">
    <w:name w:val="3009FB369C664BED98589BC1D5FF25511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F98141FD3C2E41BDA4F79E1927FF364E1">
    <w:name w:val="F98141FD3C2E41BDA4F79E1927FF364E1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D34538B305AE4875BDFEE4F4AD36B609">
    <w:name w:val="D34538B305AE4875BDFEE4F4AD36B609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DE03F5D28A414B2585D92B75F06F58172">
    <w:name w:val="DE03F5D28A414B2585D92B75F06F58172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3009FB369C664BED98589BC1D5FF25512">
    <w:name w:val="3009FB369C664BED98589BC1D5FF25512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F98141FD3C2E41BDA4F79E1927FF364E2">
    <w:name w:val="F98141FD3C2E41BDA4F79E1927FF364E2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D34538B305AE4875BDFEE4F4AD36B6091">
    <w:name w:val="D34538B305AE4875BDFEE4F4AD36B6091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DE03F5D28A414B2585D92B75F06F58173">
    <w:name w:val="DE03F5D28A414B2585D92B75F06F5817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3009FB369C664BED98589BC1D5FF25513">
    <w:name w:val="3009FB369C664BED98589BC1D5FF2551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paragraph" w:customStyle="1" w:styleId="F98141FD3C2E41BDA4F79E1927FF364E3">
    <w:name w:val="F98141FD3C2E41BDA4F79E1927FF364E3"/>
    <w:rsid w:val="008C6CD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DEBORA CRISTINA COSTA</cp:lastModifiedBy>
  <cp:revision>2</cp:revision>
  <cp:lastPrinted>2018-05-23T15:28:00Z</cp:lastPrinted>
  <dcterms:created xsi:type="dcterms:W3CDTF">2019-06-13T18:12:00Z</dcterms:created>
  <dcterms:modified xsi:type="dcterms:W3CDTF">2019-06-13T18:12:00Z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